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83" w:rsidRPr="007156E3" w:rsidRDefault="00BF19FA" w:rsidP="00887AF9">
      <w:pPr>
        <w:rPr>
          <w:rFonts w:asciiTheme="majorHAnsi" w:hAnsiTheme="majorHAnsi" w:cstheme="majorHAnsi"/>
          <w:b/>
          <w:sz w:val="22"/>
          <w:szCs w:val="22"/>
        </w:rPr>
      </w:pPr>
      <w:r w:rsidRPr="007156E3">
        <w:rPr>
          <w:rFonts w:asciiTheme="majorHAnsi" w:hAnsiTheme="majorHAnsi" w:cstheme="majorHAnsi"/>
          <w:b/>
          <w:sz w:val="22"/>
          <w:szCs w:val="22"/>
        </w:rPr>
        <w:t xml:space="preserve">Minutes of a meeting of </w:t>
      </w:r>
      <w:proofErr w:type="spellStart"/>
      <w:r w:rsidRPr="007156E3">
        <w:rPr>
          <w:rFonts w:asciiTheme="majorHAnsi" w:hAnsiTheme="majorHAnsi" w:cstheme="majorHAnsi"/>
          <w:b/>
          <w:sz w:val="22"/>
          <w:szCs w:val="22"/>
        </w:rPr>
        <w:t>Cublington</w:t>
      </w:r>
      <w:proofErr w:type="spellEnd"/>
      <w:r w:rsidRPr="007156E3">
        <w:rPr>
          <w:rFonts w:asciiTheme="majorHAnsi" w:hAnsiTheme="majorHAnsi" w:cstheme="majorHAnsi"/>
          <w:b/>
          <w:sz w:val="22"/>
          <w:szCs w:val="22"/>
        </w:rPr>
        <w:t xml:space="preserve"> Parish Council held on </w:t>
      </w:r>
      <w:r w:rsidR="0028141B" w:rsidRPr="007156E3">
        <w:rPr>
          <w:rFonts w:asciiTheme="majorHAnsi" w:hAnsiTheme="majorHAnsi" w:cstheme="majorHAnsi"/>
          <w:b/>
          <w:sz w:val="22"/>
          <w:szCs w:val="22"/>
        </w:rPr>
        <w:t>1</w:t>
      </w:r>
      <w:r w:rsidR="007D31E2" w:rsidRPr="007156E3">
        <w:rPr>
          <w:rFonts w:asciiTheme="majorHAnsi" w:hAnsiTheme="majorHAnsi" w:cstheme="majorHAnsi"/>
          <w:b/>
          <w:sz w:val="22"/>
          <w:szCs w:val="22"/>
        </w:rPr>
        <w:t>4</w:t>
      </w:r>
      <w:r w:rsidR="007D31E2" w:rsidRPr="007156E3">
        <w:rPr>
          <w:rFonts w:asciiTheme="majorHAnsi" w:hAnsiTheme="majorHAnsi" w:cstheme="majorHAnsi"/>
          <w:b/>
          <w:sz w:val="22"/>
          <w:szCs w:val="22"/>
          <w:vertAlign w:val="superscript"/>
        </w:rPr>
        <w:t>th</w:t>
      </w:r>
      <w:r w:rsidR="007D31E2" w:rsidRPr="007156E3">
        <w:rPr>
          <w:rFonts w:asciiTheme="majorHAnsi" w:hAnsiTheme="majorHAnsi" w:cstheme="majorHAnsi"/>
          <w:b/>
          <w:sz w:val="22"/>
          <w:szCs w:val="22"/>
        </w:rPr>
        <w:t xml:space="preserve"> November 2017</w:t>
      </w:r>
      <w:r w:rsidR="009311F0" w:rsidRPr="007156E3">
        <w:rPr>
          <w:rFonts w:asciiTheme="majorHAnsi" w:hAnsiTheme="majorHAnsi" w:cstheme="majorHAnsi"/>
          <w:b/>
          <w:sz w:val="22"/>
          <w:szCs w:val="22"/>
        </w:rPr>
        <w:t xml:space="preserve"> in</w:t>
      </w:r>
      <w:r w:rsidR="007D31E2" w:rsidRPr="007156E3">
        <w:rPr>
          <w:rFonts w:asciiTheme="majorHAnsi" w:hAnsiTheme="majorHAnsi" w:cstheme="majorHAnsi"/>
          <w:b/>
          <w:sz w:val="22"/>
          <w:szCs w:val="22"/>
        </w:rPr>
        <w:t xml:space="preserve"> </w:t>
      </w:r>
      <w:proofErr w:type="gramStart"/>
      <w:r w:rsidR="007D31E2" w:rsidRPr="007156E3">
        <w:rPr>
          <w:rFonts w:asciiTheme="majorHAnsi" w:hAnsiTheme="majorHAnsi" w:cstheme="majorHAnsi"/>
          <w:b/>
          <w:sz w:val="22"/>
          <w:szCs w:val="22"/>
        </w:rPr>
        <w:t xml:space="preserve">the </w:t>
      </w:r>
      <w:r w:rsidRPr="007156E3">
        <w:rPr>
          <w:rFonts w:asciiTheme="majorHAnsi" w:hAnsiTheme="majorHAnsi" w:cstheme="majorHAnsi"/>
          <w:b/>
          <w:sz w:val="22"/>
          <w:szCs w:val="22"/>
        </w:rPr>
        <w:t xml:space="preserve"> Village</w:t>
      </w:r>
      <w:proofErr w:type="gramEnd"/>
      <w:r w:rsidRPr="007156E3">
        <w:rPr>
          <w:rFonts w:asciiTheme="majorHAnsi" w:hAnsiTheme="majorHAnsi" w:cstheme="majorHAnsi"/>
          <w:b/>
          <w:sz w:val="22"/>
          <w:szCs w:val="22"/>
        </w:rPr>
        <w:t xml:space="preserve"> Hall</w:t>
      </w:r>
      <w:r w:rsidR="007270DE" w:rsidRPr="007156E3">
        <w:rPr>
          <w:rFonts w:asciiTheme="majorHAnsi" w:hAnsiTheme="majorHAnsi" w:cstheme="majorHAnsi"/>
          <w:b/>
          <w:sz w:val="22"/>
          <w:szCs w:val="22"/>
        </w:rPr>
        <w:t xml:space="preserve"> </w:t>
      </w:r>
      <w:r w:rsidR="005B50E0" w:rsidRPr="007156E3">
        <w:rPr>
          <w:rFonts w:asciiTheme="majorHAnsi" w:hAnsiTheme="majorHAnsi" w:cstheme="majorHAnsi"/>
          <w:b/>
          <w:sz w:val="22"/>
          <w:szCs w:val="22"/>
        </w:rPr>
        <w:t>at 7.30pm</w:t>
      </w:r>
    </w:p>
    <w:p w:rsidR="00BF19FA" w:rsidRPr="007156E3" w:rsidRDefault="00BF19FA" w:rsidP="00887AF9">
      <w:pPr>
        <w:rPr>
          <w:rFonts w:asciiTheme="majorHAnsi" w:hAnsiTheme="majorHAnsi" w:cstheme="majorHAnsi"/>
          <w:sz w:val="22"/>
          <w:szCs w:val="22"/>
        </w:rPr>
      </w:pPr>
      <w:r w:rsidRPr="007156E3">
        <w:rPr>
          <w:rFonts w:asciiTheme="majorHAnsi" w:hAnsiTheme="majorHAnsi" w:cstheme="majorHAnsi"/>
          <w:sz w:val="22"/>
          <w:szCs w:val="22"/>
        </w:rPr>
        <w:t xml:space="preserve">Present:  </w:t>
      </w:r>
    </w:p>
    <w:p w:rsidR="007D31E2" w:rsidRPr="007156E3" w:rsidRDefault="006E4C33" w:rsidP="00082372">
      <w:pPr>
        <w:pStyle w:val="NoSpacing"/>
        <w:jc w:val="both"/>
        <w:rPr>
          <w:rFonts w:asciiTheme="majorHAnsi" w:hAnsiTheme="majorHAnsi" w:cstheme="majorHAnsi"/>
        </w:rPr>
      </w:pPr>
      <w:r w:rsidRPr="007156E3">
        <w:rPr>
          <w:rFonts w:asciiTheme="majorHAnsi" w:hAnsiTheme="majorHAnsi" w:cstheme="majorHAnsi"/>
        </w:rPr>
        <w:t>Cllr H Vale (Chairman)</w:t>
      </w:r>
    </w:p>
    <w:p w:rsidR="006E4C33" w:rsidRPr="007156E3" w:rsidRDefault="007D31E2" w:rsidP="00082372">
      <w:pPr>
        <w:pStyle w:val="NoSpacing"/>
        <w:jc w:val="both"/>
        <w:rPr>
          <w:rFonts w:asciiTheme="majorHAnsi" w:hAnsiTheme="majorHAnsi" w:cstheme="majorHAnsi"/>
        </w:rPr>
      </w:pPr>
      <w:r w:rsidRPr="007156E3">
        <w:rPr>
          <w:rFonts w:asciiTheme="majorHAnsi" w:hAnsiTheme="majorHAnsi" w:cstheme="majorHAnsi"/>
        </w:rPr>
        <w:t>Cllr M Reilly</w:t>
      </w:r>
    </w:p>
    <w:p w:rsidR="007D654C" w:rsidRPr="007156E3" w:rsidRDefault="007D654C" w:rsidP="00082372">
      <w:pPr>
        <w:pStyle w:val="NoSpacing"/>
        <w:jc w:val="both"/>
        <w:rPr>
          <w:rFonts w:asciiTheme="majorHAnsi" w:hAnsiTheme="majorHAnsi" w:cstheme="majorHAnsi"/>
        </w:rPr>
      </w:pPr>
      <w:r w:rsidRPr="007156E3">
        <w:rPr>
          <w:rFonts w:asciiTheme="majorHAnsi" w:hAnsiTheme="majorHAnsi" w:cstheme="majorHAnsi"/>
        </w:rPr>
        <w:t>Cllr J Merriman</w:t>
      </w:r>
    </w:p>
    <w:p w:rsidR="003A53B0" w:rsidRPr="007156E3" w:rsidRDefault="007D31E2" w:rsidP="00082372">
      <w:pPr>
        <w:pStyle w:val="NoSpacing"/>
        <w:jc w:val="both"/>
        <w:rPr>
          <w:rFonts w:asciiTheme="majorHAnsi" w:hAnsiTheme="majorHAnsi" w:cstheme="majorHAnsi"/>
        </w:rPr>
      </w:pPr>
      <w:r w:rsidRPr="007156E3">
        <w:rPr>
          <w:rFonts w:asciiTheme="majorHAnsi" w:hAnsiTheme="majorHAnsi" w:cstheme="majorHAnsi"/>
        </w:rPr>
        <w:t>Cllr S Morgan</w:t>
      </w:r>
    </w:p>
    <w:p w:rsidR="007D31E2" w:rsidRPr="007156E3" w:rsidRDefault="007D31E2" w:rsidP="00082372">
      <w:pPr>
        <w:pStyle w:val="NoSpacing"/>
        <w:jc w:val="both"/>
        <w:rPr>
          <w:rFonts w:asciiTheme="majorHAnsi" w:hAnsiTheme="majorHAnsi" w:cstheme="majorHAnsi"/>
        </w:rPr>
      </w:pPr>
      <w:r w:rsidRPr="007156E3">
        <w:rPr>
          <w:rFonts w:asciiTheme="majorHAnsi" w:hAnsiTheme="majorHAnsi" w:cstheme="majorHAnsi"/>
        </w:rPr>
        <w:t>Cllr N Glover (part)</w:t>
      </w:r>
    </w:p>
    <w:p w:rsidR="0070675A" w:rsidRPr="007156E3" w:rsidRDefault="0070675A" w:rsidP="00082372">
      <w:pPr>
        <w:pStyle w:val="NoSpacing"/>
        <w:jc w:val="both"/>
        <w:rPr>
          <w:rFonts w:asciiTheme="majorHAnsi" w:hAnsiTheme="majorHAnsi" w:cstheme="majorHAnsi"/>
        </w:rPr>
      </w:pPr>
    </w:p>
    <w:p w:rsidR="007D31E2" w:rsidRPr="007156E3" w:rsidRDefault="007D31E2" w:rsidP="00082372">
      <w:pPr>
        <w:pStyle w:val="NoSpacing"/>
        <w:jc w:val="both"/>
        <w:rPr>
          <w:rFonts w:asciiTheme="majorHAnsi" w:hAnsiTheme="majorHAnsi" w:cstheme="majorHAnsi"/>
        </w:rPr>
      </w:pPr>
      <w:r w:rsidRPr="007156E3">
        <w:rPr>
          <w:rFonts w:asciiTheme="majorHAnsi" w:hAnsiTheme="majorHAnsi" w:cstheme="majorHAnsi"/>
        </w:rPr>
        <w:t>In attendance: Mr M Joy (Clerk)</w:t>
      </w:r>
    </w:p>
    <w:p w:rsidR="006C128E" w:rsidRPr="007156E3" w:rsidRDefault="006C128E" w:rsidP="00082372">
      <w:pPr>
        <w:pStyle w:val="NoSpacing"/>
        <w:jc w:val="both"/>
        <w:rPr>
          <w:rFonts w:asciiTheme="majorHAnsi" w:hAnsiTheme="majorHAnsi" w:cstheme="majorHAnsi"/>
        </w:rPr>
      </w:pPr>
    </w:p>
    <w:p w:rsidR="006C128E" w:rsidRPr="007156E3" w:rsidRDefault="006C128E" w:rsidP="00082372">
      <w:pPr>
        <w:pStyle w:val="NoSpacing"/>
        <w:jc w:val="both"/>
        <w:rPr>
          <w:rFonts w:asciiTheme="majorHAnsi" w:hAnsiTheme="majorHAnsi" w:cstheme="majorHAnsi"/>
        </w:rPr>
      </w:pPr>
      <w:r w:rsidRPr="007156E3">
        <w:rPr>
          <w:rFonts w:asciiTheme="majorHAnsi" w:hAnsiTheme="majorHAnsi" w:cstheme="majorHAnsi"/>
        </w:rPr>
        <w:t>Cllr Vale formally welcomed Mr Joy as the new Parish Clerk</w:t>
      </w:r>
    </w:p>
    <w:p w:rsidR="00A156C3" w:rsidRPr="007156E3" w:rsidRDefault="00A156C3" w:rsidP="00082372">
      <w:pPr>
        <w:pStyle w:val="NoSpacing"/>
        <w:jc w:val="both"/>
        <w:rPr>
          <w:rFonts w:asciiTheme="majorHAnsi" w:hAnsiTheme="majorHAnsi" w:cstheme="majorHAnsi"/>
        </w:rPr>
      </w:pPr>
    </w:p>
    <w:p w:rsidR="00D7257C" w:rsidRPr="007156E3" w:rsidRDefault="004649CE" w:rsidP="00272F64">
      <w:pPr>
        <w:pStyle w:val="ListParagraph"/>
        <w:numPr>
          <w:ilvl w:val="0"/>
          <w:numId w:val="1"/>
        </w:numPr>
        <w:rPr>
          <w:rFonts w:asciiTheme="majorHAnsi" w:hAnsiTheme="majorHAnsi" w:cstheme="majorHAnsi"/>
          <w:b/>
          <w:sz w:val="22"/>
          <w:szCs w:val="22"/>
        </w:rPr>
      </w:pPr>
      <w:r w:rsidRPr="007156E3">
        <w:rPr>
          <w:rFonts w:asciiTheme="majorHAnsi" w:hAnsiTheme="majorHAnsi" w:cstheme="majorHAnsi"/>
          <w:b/>
          <w:sz w:val="22"/>
          <w:szCs w:val="22"/>
        </w:rPr>
        <w:t>Apologies</w:t>
      </w:r>
    </w:p>
    <w:p w:rsidR="0036664F" w:rsidRPr="007156E3" w:rsidRDefault="006C128E" w:rsidP="00887AF9">
      <w:pPr>
        <w:rPr>
          <w:rFonts w:asciiTheme="majorHAnsi" w:hAnsiTheme="majorHAnsi" w:cstheme="majorHAnsi"/>
          <w:b/>
          <w:sz w:val="22"/>
          <w:szCs w:val="22"/>
        </w:rPr>
      </w:pPr>
      <w:r w:rsidRPr="007156E3">
        <w:rPr>
          <w:rFonts w:asciiTheme="majorHAnsi" w:hAnsiTheme="majorHAnsi" w:cstheme="majorHAnsi"/>
          <w:sz w:val="22"/>
          <w:szCs w:val="22"/>
        </w:rPr>
        <w:t xml:space="preserve">Frank </w:t>
      </w:r>
      <w:proofErr w:type="gramStart"/>
      <w:r w:rsidRPr="007156E3">
        <w:rPr>
          <w:rFonts w:asciiTheme="majorHAnsi" w:hAnsiTheme="majorHAnsi" w:cstheme="majorHAnsi"/>
          <w:sz w:val="22"/>
          <w:szCs w:val="22"/>
        </w:rPr>
        <w:t>Callaghan ,</w:t>
      </w:r>
      <w:proofErr w:type="gramEnd"/>
      <w:r w:rsidRPr="007156E3">
        <w:rPr>
          <w:rFonts w:asciiTheme="majorHAnsi" w:hAnsiTheme="majorHAnsi" w:cstheme="majorHAnsi"/>
          <w:sz w:val="22"/>
          <w:szCs w:val="22"/>
        </w:rPr>
        <w:t xml:space="preserve"> Thames Valley Police</w:t>
      </w:r>
      <w:r w:rsidR="0028141B" w:rsidRPr="007156E3">
        <w:rPr>
          <w:rFonts w:asciiTheme="majorHAnsi" w:hAnsiTheme="majorHAnsi" w:cstheme="majorHAnsi"/>
          <w:sz w:val="22"/>
          <w:szCs w:val="22"/>
        </w:rPr>
        <w:t>.</w:t>
      </w:r>
    </w:p>
    <w:p w:rsidR="0036664F" w:rsidRPr="007156E3" w:rsidRDefault="0036664F" w:rsidP="0036664F">
      <w:pPr>
        <w:pStyle w:val="ListParagraph"/>
        <w:numPr>
          <w:ilvl w:val="0"/>
          <w:numId w:val="1"/>
        </w:numPr>
        <w:rPr>
          <w:rFonts w:asciiTheme="majorHAnsi" w:hAnsiTheme="majorHAnsi" w:cstheme="majorHAnsi"/>
          <w:b/>
          <w:sz w:val="22"/>
          <w:szCs w:val="22"/>
        </w:rPr>
      </w:pPr>
      <w:r w:rsidRPr="007156E3">
        <w:rPr>
          <w:rFonts w:asciiTheme="majorHAnsi" w:hAnsiTheme="majorHAnsi" w:cstheme="majorHAnsi"/>
          <w:b/>
          <w:sz w:val="22"/>
          <w:szCs w:val="22"/>
        </w:rPr>
        <w:t>Minutes of last meeting</w:t>
      </w:r>
    </w:p>
    <w:p w:rsidR="0036664F" w:rsidRPr="007156E3" w:rsidRDefault="0036664F" w:rsidP="0036664F">
      <w:pPr>
        <w:pStyle w:val="ListParagraph"/>
        <w:rPr>
          <w:rFonts w:asciiTheme="majorHAnsi" w:hAnsiTheme="majorHAnsi" w:cstheme="majorHAnsi"/>
          <w:sz w:val="22"/>
          <w:szCs w:val="22"/>
        </w:rPr>
      </w:pPr>
    </w:p>
    <w:p w:rsidR="0036664F" w:rsidRPr="007156E3" w:rsidRDefault="0036664F" w:rsidP="0036664F">
      <w:pPr>
        <w:pStyle w:val="ListParagraph"/>
        <w:ind w:left="0"/>
        <w:rPr>
          <w:rFonts w:asciiTheme="majorHAnsi" w:hAnsiTheme="majorHAnsi" w:cstheme="majorHAnsi"/>
          <w:sz w:val="22"/>
          <w:szCs w:val="22"/>
        </w:rPr>
      </w:pPr>
      <w:r w:rsidRPr="007156E3">
        <w:rPr>
          <w:rFonts w:asciiTheme="majorHAnsi" w:hAnsiTheme="majorHAnsi" w:cstheme="majorHAnsi"/>
          <w:sz w:val="22"/>
          <w:szCs w:val="22"/>
        </w:rPr>
        <w:t xml:space="preserve">The minutes of the last meeting held on </w:t>
      </w:r>
      <w:r w:rsidR="0028141B" w:rsidRPr="007156E3">
        <w:rPr>
          <w:rFonts w:asciiTheme="majorHAnsi" w:hAnsiTheme="majorHAnsi" w:cstheme="majorHAnsi"/>
          <w:sz w:val="22"/>
          <w:szCs w:val="22"/>
        </w:rPr>
        <w:t>1</w:t>
      </w:r>
      <w:r w:rsidR="006C128E" w:rsidRPr="007156E3">
        <w:rPr>
          <w:rFonts w:asciiTheme="majorHAnsi" w:hAnsiTheme="majorHAnsi" w:cstheme="majorHAnsi"/>
          <w:sz w:val="22"/>
          <w:szCs w:val="22"/>
        </w:rPr>
        <w:t>2</w:t>
      </w:r>
      <w:r w:rsidR="006C128E" w:rsidRPr="007156E3">
        <w:rPr>
          <w:rFonts w:asciiTheme="majorHAnsi" w:hAnsiTheme="majorHAnsi" w:cstheme="majorHAnsi"/>
          <w:sz w:val="22"/>
          <w:szCs w:val="22"/>
          <w:vertAlign w:val="superscript"/>
        </w:rPr>
        <w:t>th</w:t>
      </w:r>
      <w:r w:rsidR="006C128E" w:rsidRPr="007156E3">
        <w:rPr>
          <w:rFonts w:asciiTheme="majorHAnsi" w:hAnsiTheme="majorHAnsi" w:cstheme="majorHAnsi"/>
          <w:sz w:val="22"/>
          <w:szCs w:val="22"/>
        </w:rPr>
        <w:t xml:space="preserve"> September </w:t>
      </w:r>
      <w:r w:rsidR="0028141B" w:rsidRPr="007156E3">
        <w:rPr>
          <w:rFonts w:asciiTheme="majorHAnsi" w:hAnsiTheme="majorHAnsi" w:cstheme="majorHAnsi"/>
          <w:sz w:val="22"/>
          <w:szCs w:val="22"/>
        </w:rPr>
        <w:t>2017</w:t>
      </w:r>
      <w:r w:rsidRPr="007156E3">
        <w:rPr>
          <w:rFonts w:asciiTheme="majorHAnsi" w:hAnsiTheme="majorHAnsi" w:cstheme="majorHAnsi"/>
          <w:sz w:val="22"/>
          <w:szCs w:val="22"/>
        </w:rPr>
        <w:t xml:space="preserve"> were </w:t>
      </w:r>
      <w:r w:rsidR="005B50E0" w:rsidRPr="007156E3">
        <w:rPr>
          <w:rFonts w:asciiTheme="majorHAnsi" w:hAnsiTheme="majorHAnsi" w:cstheme="majorHAnsi"/>
          <w:sz w:val="22"/>
          <w:szCs w:val="22"/>
        </w:rPr>
        <w:t>discussed</w:t>
      </w:r>
      <w:r w:rsidRPr="007156E3">
        <w:rPr>
          <w:rFonts w:asciiTheme="majorHAnsi" w:hAnsiTheme="majorHAnsi" w:cstheme="majorHAnsi"/>
          <w:sz w:val="22"/>
          <w:szCs w:val="22"/>
        </w:rPr>
        <w:t xml:space="preserve"> by the meeting</w:t>
      </w:r>
      <w:r w:rsidR="0028141B" w:rsidRPr="007156E3">
        <w:rPr>
          <w:rFonts w:asciiTheme="majorHAnsi" w:hAnsiTheme="majorHAnsi" w:cstheme="majorHAnsi"/>
          <w:sz w:val="22"/>
          <w:szCs w:val="22"/>
        </w:rPr>
        <w:t xml:space="preserve"> and duly signed by the Chairman.</w:t>
      </w:r>
    </w:p>
    <w:p w:rsidR="0036664F" w:rsidRPr="007156E3" w:rsidRDefault="0036664F" w:rsidP="0036664F">
      <w:pPr>
        <w:pStyle w:val="ListParagraph"/>
        <w:ind w:left="0"/>
        <w:rPr>
          <w:rFonts w:asciiTheme="majorHAnsi" w:hAnsiTheme="majorHAnsi" w:cstheme="majorHAnsi"/>
          <w:color w:val="222222"/>
          <w:sz w:val="22"/>
          <w:szCs w:val="22"/>
          <w:shd w:val="clear" w:color="auto" w:fill="FFFFFF"/>
        </w:rPr>
      </w:pPr>
    </w:p>
    <w:p w:rsidR="00FE3D4F" w:rsidRPr="007156E3" w:rsidRDefault="00FE3D4F" w:rsidP="00272F64">
      <w:pPr>
        <w:pStyle w:val="ListParagraph"/>
        <w:numPr>
          <w:ilvl w:val="0"/>
          <w:numId w:val="1"/>
        </w:numPr>
        <w:rPr>
          <w:rFonts w:asciiTheme="majorHAnsi" w:hAnsiTheme="majorHAnsi" w:cstheme="majorHAnsi"/>
          <w:b/>
          <w:sz w:val="22"/>
          <w:szCs w:val="22"/>
        </w:rPr>
      </w:pPr>
      <w:r w:rsidRPr="007156E3">
        <w:rPr>
          <w:rFonts w:asciiTheme="majorHAnsi" w:hAnsiTheme="majorHAnsi" w:cstheme="majorHAnsi"/>
          <w:b/>
          <w:sz w:val="22"/>
          <w:szCs w:val="22"/>
        </w:rPr>
        <w:t>Matters Arising</w:t>
      </w:r>
    </w:p>
    <w:p w:rsidR="00FE3D4F" w:rsidRPr="007156E3" w:rsidRDefault="00FE3D4F" w:rsidP="00FE3D4F">
      <w:pPr>
        <w:pStyle w:val="ListParagraph"/>
        <w:ind w:left="360"/>
        <w:rPr>
          <w:rFonts w:asciiTheme="majorHAnsi" w:hAnsiTheme="majorHAnsi" w:cstheme="majorHAnsi"/>
          <w:b/>
          <w:sz w:val="22"/>
          <w:szCs w:val="22"/>
        </w:rPr>
      </w:pPr>
    </w:p>
    <w:p w:rsidR="00FE3D4F" w:rsidRPr="001A64E1" w:rsidRDefault="00FE3D4F" w:rsidP="00FE3D4F">
      <w:pPr>
        <w:pStyle w:val="ListParagraph"/>
        <w:numPr>
          <w:ilvl w:val="1"/>
          <w:numId w:val="1"/>
        </w:numPr>
        <w:rPr>
          <w:rFonts w:asciiTheme="majorHAnsi" w:hAnsiTheme="majorHAnsi" w:cstheme="majorHAnsi"/>
          <w:b/>
          <w:sz w:val="22"/>
          <w:szCs w:val="22"/>
        </w:rPr>
      </w:pPr>
      <w:r w:rsidRPr="001A64E1">
        <w:rPr>
          <w:rFonts w:asciiTheme="majorHAnsi" w:hAnsiTheme="majorHAnsi" w:cstheme="majorHAnsi"/>
          <w:b/>
          <w:sz w:val="22"/>
          <w:szCs w:val="22"/>
        </w:rPr>
        <w:t>Removal of Cricket Notice</w:t>
      </w:r>
      <w:r w:rsidR="006C128E" w:rsidRPr="001A64E1">
        <w:rPr>
          <w:rFonts w:asciiTheme="majorHAnsi" w:hAnsiTheme="majorHAnsi" w:cstheme="majorHAnsi"/>
          <w:b/>
          <w:sz w:val="22"/>
          <w:szCs w:val="22"/>
        </w:rPr>
        <w:t xml:space="preserve"> Posts</w:t>
      </w:r>
    </w:p>
    <w:p w:rsidR="0028141B" w:rsidRPr="007156E3" w:rsidRDefault="00A41892" w:rsidP="0028141B">
      <w:pPr>
        <w:pStyle w:val="ListParagraph"/>
        <w:ind w:left="360"/>
        <w:rPr>
          <w:rFonts w:asciiTheme="majorHAnsi" w:hAnsiTheme="majorHAnsi" w:cstheme="majorHAnsi"/>
          <w:sz w:val="22"/>
          <w:szCs w:val="22"/>
        </w:rPr>
      </w:pPr>
      <w:r w:rsidRPr="007156E3">
        <w:rPr>
          <w:rFonts w:asciiTheme="majorHAnsi" w:hAnsiTheme="majorHAnsi" w:cstheme="majorHAnsi"/>
          <w:sz w:val="22"/>
          <w:szCs w:val="22"/>
        </w:rPr>
        <w:t xml:space="preserve">The posts have not </w:t>
      </w:r>
      <w:proofErr w:type="gramStart"/>
      <w:r w:rsidRPr="007156E3">
        <w:rPr>
          <w:rFonts w:asciiTheme="majorHAnsi" w:hAnsiTheme="majorHAnsi" w:cstheme="majorHAnsi"/>
          <w:sz w:val="22"/>
          <w:szCs w:val="22"/>
        </w:rPr>
        <w:t xml:space="preserve">been </w:t>
      </w:r>
      <w:r w:rsidR="0028141B" w:rsidRPr="007156E3">
        <w:rPr>
          <w:rFonts w:asciiTheme="majorHAnsi" w:hAnsiTheme="majorHAnsi" w:cstheme="majorHAnsi"/>
          <w:sz w:val="22"/>
          <w:szCs w:val="22"/>
        </w:rPr>
        <w:t xml:space="preserve"> removed</w:t>
      </w:r>
      <w:proofErr w:type="gramEnd"/>
      <w:r w:rsidR="0028141B" w:rsidRPr="007156E3">
        <w:rPr>
          <w:rFonts w:asciiTheme="majorHAnsi" w:hAnsiTheme="majorHAnsi" w:cstheme="majorHAnsi"/>
          <w:sz w:val="22"/>
          <w:szCs w:val="22"/>
        </w:rPr>
        <w:t xml:space="preserve"> from the crossroads</w:t>
      </w:r>
      <w:r w:rsidRPr="007156E3">
        <w:rPr>
          <w:rFonts w:asciiTheme="majorHAnsi" w:hAnsiTheme="majorHAnsi" w:cstheme="majorHAnsi"/>
          <w:sz w:val="22"/>
          <w:szCs w:val="22"/>
        </w:rPr>
        <w:t xml:space="preserve"> as it appears that they have been set in concrete or some other permanent fixture. The cricket club was asked to remove the posts as soon as possible as there had been complaints received, and the</w:t>
      </w:r>
      <w:r w:rsidR="003E6671" w:rsidRPr="007156E3">
        <w:rPr>
          <w:rFonts w:asciiTheme="majorHAnsi" w:hAnsiTheme="majorHAnsi" w:cstheme="majorHAnsi"/>
          <w:sz w:val="22"/>
          <w:szCs w:val="22"/>
        </w:rPr>
        <w:t xml:space="preserve"> </w:t>
      </w:r>
      <w:proofErr w:type="gramStart"/>
      <w:r w:rsidR="003E6671" w:rsidRPr="007156E3">
        <w:rPr>
          <w:rFonts w:asciiTheme="majorHAnsi" w:hAnsiTheme="majorHAnsi" w:cstheme="majorHAnsi"/>
          <w:sz w:val="22"/>
          <w:szCs w:val="22"/>
        </w:rPr>
        <w:t xml:space="preserve">posts </w:t>
      </w:r>
      <w:r w:rsidRPr="007156E3">
        <w:rPr>
          <w:rFonts w:asciiTheme="majorHAnsi" w:hAnsiTheme="majorHAnsi" w:cstheme="majorHAnsi"/>
          <w:sz w:val="22"/>
          <w:szCs w:val="22"/>
        </w:rPr>
        <w:t xml:space="preserve"> are</w:t>
      </w:r>
      <w:proofErr w:type="gramEnd"/>
      <w:r w:rsidRPr="007156E3">
        <w:rPr>
          <w:rFonts w:asciiTheme="majorHAnsi" w:hAnsiTheme="majorHAnsi" w:cstheme="majorHAnsi"/>
          <w:sz w:val="22"/>
          <w:szCs w:val="22"/>
        </w:rPr>
        <w:t xml:space="preserve"> considered to be a </w:t>
      </w:r>
      <w:r w:rsidR="0028141B" w:rsidRPr="007156E3">
        <w:rPr>
          <w:rFonts w:asciiTheme="majorHAnsi" w:hAnsiTheme="majorHAnsi" w:cstheme="majorHAnsi"/>
          <w:sz w:val="22"/>
          <w:szCs w:val="22"/>
        </w:rPr>
        <w:t xml:space="preserve">safety hazard. Cllr Reilly </w:t>
      </w:r>
      <w:r w:rsidR="001A64E1">
        <w:rPr>
          <w:rFonts w:asciiTheme="majorHAnsi" w:hAnsiTheme="majorHAnsi" w:cstheme="majorHAnsi"/>
          <w:sz w:val="22"/>
          <w:szCs w:val="22"/>
        </w:rPr>
        <w:t xml:space="preserve">to contact </w:t>
      </w:r>
      <w:proofErr w:type="gramStart"/>
      <w:r w:rsidR="001A64E1">
        <w:rPr>
          <w:rFonts w:asciiTheme="majorHAnsi" w:hAnsiTheme="majorHAnsi" w:cstheme="majorHAnsi"/>
          <w:sz w:val="22"/>
          <w:szCs w:val="22"/>
        </w:rPr>
        <w:t>the  cricket</w:t>
      </w:r>
      <w:proofErr w:type="gramEnd"/>
      <w:r w:rsidR="001A64E1">
        <w:rPr>
          <w:rFonts w:asciiTheme="majorHAnsi" w:hAnsiTheme="majorHAnsi" w:cstheme="majorHAnsi"/>
          <w:sz w:val="22"/>
          <w:szCs w:val="22"/>
        </w:rPr>
        <w:t xml:space="preserve"> club</w:t>
      </w:r>
      <w:r w:rsidR="0028141B" w:rsidRPr="007156E3">
        <w:rPr>
          <w:rFonts w:asciiTheme="majorHAnsi" w:hAnsiTheme="majorHAnsi" w:cstheme="majorHAnsi"/>
          <w:sz w:val="22"/>
          <w:szCs w:val="22"/>
        </w:rPr>
        <w:t>.</w:t>
      </w:r>
    </w:p>
    <w:p w:rsidR="00FE3D4F" w:rsidRPr="001A64E1" w:rsidRDefault="00B14218" w:rsidP="00FE3D4F">
      <w:pPr>
        <w:pStyle w:val="ListParagraph"/>
        <w:numPr>
          <w:ilvl w:val="1"/>
          <w:numId w:val="1"/>
        </w:numPr>
        <w:rPr>
          <w:rFonts w:asciiTheme="majorHAnsi" w:hAnsiTheme="majorHAnsi" w:cstheme="majorHAnsi"/>
          <w:b/>
          <w:sz w:val="22"/>
          <w:szCs w:val="22"/>
        </w:rPr>
      </w:pPr>
      <w:r w:rsidRPr="001A64E1">
        <w:rPr>
          <w:rFonts w:asciiTheme="majorHAnsi" w:hAnsiTheme="majorHAnsi" w:cstheme="majorHAnsi"/>
          <w:b/>
          <w:sz w:val="22"/>
          <w:szCs w:val="22"/>
        </w:rPr>
        <w:t>Play Area</w:t>
      </w:r>
    </w:p>
    <w:p w:rsidR="00B14218" w:rsidRPr="007156E3" w:rsidRDefault="003E6671" w:rsidP="00B14218">
      <w:pPr>
        <w:pStyle w:val="ListParagraph"/>
        <w:ind w:left="360"/>
        <w:rPr>
          <w:rFonts w:asciiTheme="majorHAnsi" w:hAnsiTheme="majorHAnsi" w:cstheme="majorHAnsi"/>
          <w:sz w:val="22"/>
          <w:szCs w:val="22"/>
        </w:rPr>
      </w:pPr>
      <w:r w:rsidRPr="007156E3">
        <w:rPr>
          <w:rFonts w:asciiTheme="majorHAnsi" w:hAnsiTheme="majorHAnsi" w:cstheme="majorHAnsi"/>
          <w:sz w:val="22"/>
          <w:szCs w:val="22"/>
        </w:rPr>
        <w:t>This has now been officially opened by Cllr Glover and is operational. There</w:t>
      </w:r>
      <w:r w:rsidR="007452B0" w:rsidRPr="007156E3">
        <w:rPr>
          <w:rFonts w:asciiTheme="majorHAnsi" w:hAnsiTheme="majorHAnsi" w:cstheme="majorHAnsi"/>
          <w:sz w:val="22"/>
          <w:szCs w:val="22"/>
        </w:rPr>
        <w:t xml:space="preserve"> was</w:t>
      </w:r>
      <w:r w:rsidRPr="007156E3">
        <w:rPr>
          <w:rFonts w:asciiTheme="majorHAnsi" w:hAnsiTheme="majorHAnsi" w:cstheme="majorHAnsi"/>
          <w:sz w:val="22"/>
          <w:szCs w:val="22"/>
        </w:rPr>
        <w:t xml:space="preserve"> a good turnout </w:t>
      </w:r>
      <w:r w:rsidR="00CF6D98">
        <w:rPr>
          <w:rFonts w:asciiTheme="majorHAnsi" w:hAnsiTheme="majorHAnsi" w:cstheme="majorHAnsi"/>
          <w:sz w:val="22"/>
          <w:szCs w:val="22"/>
        </w:rPr>
        <w:t>for</w:t>
      </w:r>
      <w:r w:rsidRPr="007156E3">
        <w:rPr>
          <w:rFonts w:asciiTheme="majorHAnsi" w:hAnsiTheme="majorHAnsi" w:cstheme="majorHAnsi"/>
          <w:sz w:val="22"/>
          <w:szCs w:val="22"/>
        </w:rPr>
        <w:t xml:space="preserve"> the opening</w:t>
      </w:r>
      <w:r w:rsidR="007452B0" w:rsidRPr="007156E3">
        <w:rPr>
          <w:rFonts w:asciiTheme="majorHAnsi" w:hAnsiTheme="majorHAnsi" w:cstheme="majorHAnsi"/>
          <w:sz w:val="22"/>
          <w:szCs w:val="22"/>
        </w:rPr>
        <w:t>.</w:t>
      </w:r>
      <w:r w:rsidRPr="007156E3">
        <w:rPr>
          <w:rFonts w:asciiTheme="majorHAnsi" w:hAnsiTheme="majorHAnsi" w:cstheme="majorHAnsi"/>
          <w:sz w:val="22"/>
          <w:szCs w:val="22"/>
        </w:rPr>
        <w:t xml:space="preserve"> </w:t>
      </w:r>
    </w:p>
    <w:p w:rsidR="007D4D64" w:rsidRPr="001A64E1" w:rsidRDefault="007D4D64" w:rsidP="007D4D64">
      <w:pPr>
        <w:pStyle w:val="ListParagraph"/>
        <w:numPr>
          <w:ilvl w:val="1"/>
          <w:numId w:val="1"/>
        </w:numPr>
        <w:rPr>
          <w:rFonts w:asciiTheme="majorHAnsi" w:hAnsiTheme="majorHAnsi" w:cstheme="majorHAnsi"/>
          <w:b/>
          <w:sz w:val="22"/>
          <w:szCs w:val="22"/>
        </w:rPr>
      </w:pPr>
      <w:r w:rsidRPr="001A64E1">
        <w:rPr>
          <w:rFonts w:asciiTheme="majorHAnsi" w:hAnsiTheme="majorHAnsi" w:cstheme="majorHAnsi"/>
          <w:b/>
          <w:sz w:val="22"/>
          <w:szCs w:val="22"/>
        </w:rPr>
        <w:t xml:space="preserve">Crossroads </w:t>
      </w:r>
    </w:p>
    <w:p w:rsidR="002A59B4" w:rsidRPr="007156E3" w:rsidRDefault="002A59B4" w:rsidP="007D4D64">
      <w:pPr>
        <w:pStyle w:val="ListParagraph"/>
        <w:ind w:left="360"/>
        <w:rPr>
          <w:rFonts w:asciiTheme="majorHAnsi" w:hAnsiTheme="majorHAnsi" w:cstheme="majorHAnsi"/>
          <w:sz w:val="22"/>
          <w:szCs w:val="22"/>
        </w:rPr>
      </w:pPr>
      <w:r w:rsidRPr="007156E3">
        <w:rPr>
          <w:rFonts w:asciiTheme="majorHAnsi" w:hAnsiTheme="majorHAnsi" w:cstheme="majorHAnsi"/>
          <w:sz w:val="22"/>
          <w:szCs w:val="22"/>
        </w:rPr>
        <w:t xml:space="preserve">Some years ago, work was carried out to consider the installation of a roundabout at the crossroads. Cllr Reilly had put forward a submission to the Local Area Forum to see if they could assist with funding a feasibility study to see whether such a project was still viable. </w:t>
      </w:r>
      <w:r w:rsidR="00CD04BF">
        <w:rPr>
          <w:rFonts w:asciiTheme="majorHAnsi" w:hAnsiTheme="majorHAnsi" w:cstheme="majorHAnsi"/>
          <w:sz w:val="22"/>
          <w:szCs w:val="22"/>
        </w:rPr>
        <w:t xml:space="preserve">This matter is </w:t>
      </w:r>
      <w:proofErr w:type="spellStart"/>
      <w:r w:rsidR="00CD04BF">
        <w:rPr>
          <w:rFonts w:asciiTheme="majorHAnsi" w:hAnsiTheme="majorHAnsi" w:cstheme="majorHAnsi"/>
          <w:sz w:val="22"/>
          <w:szCs w:val="22"/>
        </w:rPr>
        <w:t>on going</w:t>
      </w:r>
      <w:proofErr w:type="spellEnd"/>
      <w:r w:rsidR="00CD04BF">
        <w:rPr>
          <w:rFonts w:asciiTheme="majorHAnsi" w:hAnsiTheme="majorHAnsi" w:cstheme="majorHAnsi"/>
          <w:sz w:val="22"/>
          <w:szCs w:val="22"/>
        </w:rPr>
        <w:t>.</w:t>
      </w:r>
    </w:p>
    <w:p w:rsidR="00AA02BB" w:rsidRPr="007156E3" w:rsidRDefault="00AA02BB" w:rsidP="007D4D64">
      <w:pPr>
        <w:pStyle w:val="ListParagraph"/>
        <w:ind w:left="360"/>
        <w:rPr>
          <w:rFonts w:asciiTheme="majorHAnsi" w:hAnsiTheme="majorHAnsi" w:cstheme="majorHAnsi"/>
          <w:sz w:val="22"/>
          <w:szCs w:val="22"/>
        </w:rPr>
      </w:pPr>
    </w:p>
    <w:p w:rsidR="00AA02BB" w:rsidRPr="007156E3" w:rsidRDefault="00AA02BB" w:rsidP="007D4D64">
      <w:pPr>
        <w:pStyle w:val="ListParagraph"/>
        <w:ind w:left="360"/>
        <w:rPr>
          <w:rFonts w:asciiTheme="majorHAnsi" w:hAnsiTheme="majorHAnsi" w:cstheme="majorHAnsi"/>
          <w:sz w:val="22"/>
          <w:szCs w:val="22"/>
        </w:rPr>
      </w:pPr>
    </w:p>
    <w:p w:rsidR="00FE3D4F" w:rsidRPr="007156E3" w:rsidRDefault="00FE3D4F" w:rsidP="00FE3D4F">
      <w:pPr>
        <w:pStyle w:val="ListParagraph"/>
        <w:ind w:left="360"/>
        <w:rPr>
          <w:rFonts w:asciiTheme="majorHAnsi" w:hAnsiTheme="majorHAnsi" w:cstheme="majorHAnsi"/>
          <w:b/>
          <w:sz w:val="22"/>
          <w:szCs w:val="22"/>
        </w:rPr>
      </w:pPr>
    </w:p>
    <w:p w:rsidR="00DD1D91" w:rsidRPr="00DD1D91" w:rsidRDefault="00DD1D91" w:rsidP="00DD1D91">
      <w:pPr>
        <w:pStyle w:val="ListParagraph"/>
        <w:ind w:left="360"/>
        <w:rPr>
          <w:rFonts w:asciiTheme="majorHAnsi" w:hAnsiTheme="majorHAnsi" w:cstheme="majorHAnsi"/>
          <w:b/>
          <w:i/>
          <w:sz w:val="22"/>
          <w:szCs w:val="22"/>
        </w:rPr>
      </w:pPr>
    </w:p>
    <w:p w:rsidR="00AA02BB" w:rsidRPr="00DD1D91" w:rsidRDefault="00A3718F" w:rsidP="00AA02BB">
      <w:pPr>
        <w:pStyle w:val="ListParagraph"/>
        <w:numPr>
          <w:ilvl w:val="0"/>
          <w:numId w:val="1"/>
        </w:numPr>
        <w:rPr>
          <w:rFonts w:asciiTheme="majorHAnsi" w:hAnsiTheme="majorHAnsi" w:cstheme="majorHAnsi"/>
          <w:b/>
          <w:sz w:val="22"/>
          <w:szCs w:val="22"/>
        </w:rPr>
      </w:pPr>
      <w:r w:rsidRPr="00DD1D91">
        <w:rPr>
          <w:rFonts w:asciiTheme="majorHAnsi" w:hAnsiTheme="majorHAnsi" w:cstheme="majorHAnsi"/>
          <w:b/>
          <w:sz w:val="22"/>
          <w:szCs w:val="22"/>
        </w:rPr>
        <w:t>Report</w:t>
      </w:r>
      <w:r w:rsidR="00AA02BB" w:rsidRPr="00DD1D91">
        <w:rPr>
          <w:rFonts w:asciiTheme="majorHAnsi" w:hAnsiTheme="majorHAnsi" w:cstheme="majorHAnsi"/>
          <w:b/>
          <w:sz w:val="22"/>
          <w:szCs w:val="22"/>
        </w:rPr>
        <w:t>s</w:t>
      </w:r>
    </w:p>
    <w:p w:rsidR="00AA02BB" w:rsidRPr="007156E3" w:rsidRDefault="00AA02BB" w:rsidP="00AA02BB">
      <w:pPr>
        <w:pStyle w:val="ListParagraph"/>
        <w:ind w:left="360"/>
        <w:rPr>
          <w:rFonts w:asciiTheme="majorHAnsi" w:hAnsiTheme="majorHAnsi" w:cstheme="majorHAnsi"/>
          <w:b/>
          <w:i/>
          <w:sz w:val="22"/>
          <w:szCs w:val="22"/>
        </w:rPr>
      </w:pPr>
    </w:p>
    <w:p w:rsidR="00AA02BB" w:rsidRPr="001A64E1" w:rsidRDefault="00AA02BB" w:rsidP="00AA02BB">
      <w:pPr>
        <w:pStyle w:val="ListParagraph"/>
        <w:ind w:left="0"/>
        <w:rPr>
          <w:rFonts w:asciiTheme="majorHAnsi" w:hAnsiTheme="majorHAnsi" w:cstheme="majorHAnsi"/>
          <w:b/>
          <w:sz w:val="22"/>
          <w:szCs w:val="22"/>
        </w:rPr>
      </w:pPr>
      <w:r w:rsidRPr="001A64E1">
        <w:rPr>
          <w:rFonts w:asciiTheme="majorHAnsi" w:hAnsiTheme="majorHAnsi" w:cstheme="majorHAnsi"/>
          <w:b/>
          <w:sz w:val="22"/>
          <w:szCs w:val="22"/>
        </w:rPr>
        <w:t xml:space="preserve">4.1 Thames Valley Police by email from Frank Callaghan </w:t>
      </w:r>
    </w:p>
    <w:p w:rsidR="002C0542" w:rsidRPr="007156E3" w:rsidRDefault="002C0542" w:rsidP="002C0542">
      <w:pPr>
        <w:rPr>
          <w:rFonts w:asciiTheme="majorHAnsi" w:hAnsiTheme="majorHAnsi" w:cstheme="majorHAnsi"/>
          <w:sz w:val="22"/>
          <w:szCs w:val="22"/>
          <w:lang w:eastAsia="en-GB"/>
        </w:rPr>
      </w:pPr>
      <w:r w:rsidRPr="007156E3">
        <w:rPr>
          <w:rFonts w:asciiTheme="majorHAnsi" w:hAnsiTheme="majorHAnsi" w:cstheme="majorHAnsi"/>
          <w:sz w:val="22"/>
          <w:szCs w:val="22"/>
          <w:lang w:eastAsia="en-GB"/>
        </w:rPr>
        <w:t xml:space="preserve">Since the end of March </w:t>
      </w:r>
      <w:proofErr w:type="gramStart"/>
      <w:r w:rsidRPr="007156E3">
        <w:rPr>
          <w:rFonts w:asciiTheme="majorHAnsi" w:hAnsiTheme="majorHAnsi" w:cstheme="majorHAnsi"/>
          <w:sz w:val="22"/>
          <w:szCs w:val="22"/>
          <w:lang w:eastAsia="en-GB"/>
        </w:rPr>
        <w:t>2017  there</w:t>
      </w:r>
      <w:proofErr w:type="gramEnd"/>
      <w:r w:rsidRPr="007156E3">
        <w:rPr>
          <w:rFonts w:asciiTheme="majorHAnsi" w:hAnsiTheme="majorHAnsi" w:cstheme="majorHAnsi"/>
          <w:sz w:val="22"/>
          <w:szCs w:val="22"/>
          <w:lang w:eastAsia="en-GB"/>
        </w:rPr>
        <w:t xml:space="preserve"> has only been one crime in </w:t>
      </w:r>
      <w:proofErr w:type="spellStart"/>
      <w:r w:rsidRPr="007156E3">
        <w:rPr>
          <w:rFonts w:asciiTheme="majorHAnsi" w:hAnsiTheme="majorHAnsi" w:cstheme="majorHAnsi"/>
          <w:sz w:val="22"/>
          <w:szCs w:val="22"/>
          <w:lang w:eastAsia="en-GB"/>
        </w:rPr>
        <w:t>Cublington</w:t>
      </w:r>
      <w:proofErr w:type="spellEnd"/>
      <w:r w:rsidRPr="007156E3">
        <w:rPr>
          <w:rFonts w:asciiTheme="majorHAnsi" w:hAnsiTheme="majorHAnsi" w:cstheme="majorHAnsi"/>
          <w:sz w:val="22"/>
          <w:szCs w:val="22"/>
          <w:lang w:eastAsia="en-GB"/>
        </w:rPr>
        <w:t xml:space="preserve"> which was a burglary to a stables located on the Aston Abbotts Road on 02/08/17. Animal medicines and a shepherds crook were stolen from there. We have not as yet been able to ID any offenders.</w:t>
      </w:r>
    </w:p>
    <w:p w:rsidR="002C0542" w:rsidRPr="007156E3" w:rsidRDefault="002C0542" w:rsidP="002C0542">
      <w:pPr>
        <w:rPr>
          <w:rFonts w:asciiTheme="majorHAnsi" w:hAnsiTheme="majorHAnsi" w:cstheme="majorHAnsi"/>
          <w:sz w:val="22"/>
          <w:szCs w:val="22"/>
          <w:lang w:eastAsia="en-GB"/>
        </w:rPr>
      </w:pPr>
      <w:r w:rsidRPr="007156E3">
        <w:rPr>
          <w:rFonts w:asciiTheme="majorHAnsi" w:hAnsiTheme="majorHAnsi" w:cstheme="majorHAnsi"/>
          <w:sz w:val="22"/>
          <w:szCs w:val="22"/>
          <w:lang w:eastAsia="en-GB"/>
        </w:rPr>
        <w:t>There have been no reports of any Anti- Social Behaviour to date in the locality. </w:t>
      </w:r>
    </w:p>
    <w:p w:rsidR="002C0542" w:rsidRPr="007156E3" w:rsidRDefault="002C0542" w:rsidP="002C0542">
      <w:pPr>
        <w:rPr>
          <w:rFonts w:asciiTheme="majorHAnsi" w:hAnsiTheme="majorHAnsi" w:cstheme="majorHAnsi"/>
          <w:sz w:val="22"/>
          <w:szCs w:val="22"/>
        </w:rPr>
      </w:pPr>
      <w:r w:rsidRPr="007156E3">
        <w:rPr>
          <w:rFonts w:asciiTheme="majorHAnsi" w:hAnsiTheme="majorHAnsi" w:cstheme="majorHAnsi"/>
          <w:sz w:val="22"/>
          <w:szCs w:val="22"/>
          <w:lang w:eastAsia="en-GB"/>
        </w:rPr>
        <w:t>One thing that does seem to be occurring a bit more recently are thefts from builders vans. This is sometimes late at night when they are parked up and also during the day when the vans are parked up at jobs. The day ones appear to be opportunist with offenders travelling around the villages and seizing any opportunity to steal from insecure vehicles. Advice is to always keep vehicles locked at all times and when parking at night to try and back vans up against walls and garages etc.</w:t>
      </w:r>
      <w:r w:rsidRPr="007156E3">
        <w:rPr>
          <w:rFonts w:asciiTheme="majorHAnsi" w:hAnsiTheme="majorHAnsi" w:cstheme="majorHAnsi"/>
          <w:sz w:val="22"/>
          <w:szCs w:val="22"/>
          <w:lang w:eastAsia="en-GB"/>
        </w:rPr>
        <w:br/>
      </w:r>
      <w:r w:rsidRPr="007156E3">
        <w:rPr>
          <w:rFonts w:asciiTheme="majorHAnsi" w:hAnsiTheme="majorHAnsi" w:cstheme="majorHAnsi"/>
          <w:sz w:val="22"/>
          <w:szCs w:val="22"/>
          <w:lang w:eastAsia="en-GB"/>
        </w:rPr>
        <w:br/>
        <w:t>Lastly we would encourage people to call in any suspicious persons or vehicles in the locality. As stated most crime is opportunist with offenders travelling through the villages. Please call 101 if someone wishes to report anything suspicious but to call on the 9’s if they believe a crime is actually occurring.</w:t>
      </w:r>
    </w:p>
    <w:p w:rsidR="00AA02BB" w:rsidRPr="007156E3" w:rsidRDefault="00AA02BB" w:rsidP="00AA02BB">
      <w:pPr>
        <w:pStyle w:val="ListParagraph"/>
        <w:ind w:left="360"/>
        <w:rPr>
          <w:rFonts w:asciiTheme="majorHAnsi" w:hAnsiTheme="majorHAnsi" w:cstheme="majorHAnsi"/>
          <w:b/>
          <w:sz w:val="22"/>
          <w:szCs w:val="22"/>
        </w:rPr>
      </w:pPr>
    </w:p>
    <w:p w:rsidR="00AF347C" w:rsidRPr="001A64E1" w:rsidRDefault="00F619E2" w:rsidP="002C0542">
      <w:pPr>
        <w:pStyle w:val="ListParagraph"/>
        <w:ind w:left="426" w:hanging="426"/>
        <w:rPr>
          <w:rFonts w:asciiTheme="majorHAnsi" w:hAnsiTheme="majorHAnsi" w:cstheme="majorHAnsi"/>
          <w:b/>
          <w:sz w:val="22"/>
          <w:szCs w:val="22"/>
        </w:rPr>
      </w:pPr>
      <w:r w:rsidRPr="007156E3">
        <w:rPr>
          <w:rFonts w:asciiTheme="majorHAnsi" w:hAnsiTheme="majorHAnsi" w:cstheme="majorHAnsi"/>
          <w:sz w:val="22"/>
          <w:szCs w:val="22"/>
        </w:rPr>
        <w:t>4.2</w:t>
      </w:r>
      <w:r w:rsidR="00A3718F" w:rsidRPr="007156E3">
        <w:rPr>
          <w:rFonts w:asciiTheme="majorHAnsi" w:hAnsiTheme="majorHAnsi" w:cstheme="majorHAnsi"/>
          <w:b/>
          <w:sz w:val="22"/>
          <w:szCs w:val="22"/>
        </w:rPr>
        <w:t xml:space="preserve"> </w:t>
      </w:r>
      <w:r w:rsidR="00A3718F" w:rsidRPr="001A64E1">
        <w:rPr>
          <w:rFonts w:asciiTheme="majorHAnsi" w:hAnsiTheme="majorHAnsi" w:cstheme="majorHAnsi"/>
          <w:b/>
          <w:sz w:val="22"/>
          <w:szCs w:val="22"/>
        </w:rPr>
        <w:t xml:space="preserve">- </w:t>
      </w:r>
      <w:r w:rsidR="00656A28" w:rsidRPr="001A64E1">
        <w:rPr>
          <w:rFonts w:asciiTheme="majorHAnsi" w:hAnsiTheme="majorHAnsi" w:cstheme="majorHAnsi"/>
          <w:b/>
          <w:sz w:val="22"/>
          <w:szCs w:val="22"/>
        </w:rPr>
        <w:t>Aylesbury Vale District Council</w:t>
      </w:r>
      <w:r w:rsidR="00C704BD" w:rsidRPr="001A64E1">
        <w:rPr>
          <w:rFonts w:asciiTheme="majorHAnsi" w:hAnsiTheme="majorHAnsi" w:cstheme="majorHAnsi"/>
          <w:b/>
          <w:sz w:val="22"/>
          <w:szCs w:val="22"/>
        </w:rPr>
        <w:t xml:space="preserve"> and </w:t>
      </w:r>
      <w:r w:rsidR="00656A28" w:rsidRPr="001A64E1">
        <w:rPr>
          <w:rFonts w:asciiTheme="majorHAnsi" w:hAnsiTheme="majorHAnsi" w:cstheme="majorHAnsi"/>
          <w:b/>
          <w:sz w:val="22"/>
          <w:szCs w:val="22"/>
        </w:rPr>
        <w:t>Buckinghamshire County Council</w:t>
      </w:r>
      <w:r w:rsidR="00200D8D" w:rsidRPr="001A64E1">
        <w:rPr>
          <w:rFonts w:asciiTheme="majorHAnsi" w:hAnsiTheme="majorHAnsi" w:cstheme="majorHAnsi"/>
          <w:b/>
          <w:sz w:val="22"/>
          <w:szCs w:val="22"/>
        </w:rPr>
        <w:t xml:space="preserve"> </w:t>
      </w:r>
    </w:p>
    <w:p w:rsidR="007156E3" w:rsidRPr="001A64E1" w:rsidRDefault="007156E3" w:rsidP="00982325">
      <w:pPr>
        <w:pStyle w:val="ListParagraph"/>
        <w:ind w:left="0"/>
        <w:rPr>
          <w:rFonts w:asciiTheme="majorHAnsi" w:hAnsiTheme="majorHAnsi" w:cstheme="majorHAnsi"/>
          <w:b/>
          <w:sz w:val="22"/>
          <w:szCs w:val="22"/>
        </w:rPr>
      </w:pPr>
    </w:p>
    <w:p w:rsidR="00AF347C" w:rsidRPr="007156E3" w:rsidRDefault="00982325" w:rsidP="00982325">
      <w:pPr>
        <w:pStyle w:val="ListParagraph"/>
        <w:ind w:left="0"/>
        <w:rPr>
          <w:rFonts w:asciiTheme="majorHAnsi" w:hAnsiTheme="majorHAnsi" w:cstheme="majorHAnsi"/>
          <w:sz w:val="22"/>
          <w:szCs w:val="22"/>
        </w:rPr>
      </w:pPr>
      <w:r w:rsidRPr="007156E3">
        <w:rPr>
          <w:rFonts w:asciiTheme="majorHAnsi" w:hAnsiTheme="majorHAnsi" w:cstheme="majorHAnsi"/>
          <w:b/>
          <w:sz w:val="22"/>
          <w:szCs w:val="22"/>
        </w:rPr>
        <w:t xml:space="preserve"> </w:t>
      </w:r>
      <w:r w:rsidR="00AF347C" w:rsidRPr="007156E3">
        <w:rPr>
          <w:rFonts w:asciiTheme="majorHAnsi" w:hAnsiTheme="majorHAnsi" w:cstheme="majorHAnsi"/>
          <w:b/>
          <w:sz w:val="22"/>
          <w:szCs w:val="22"/>
        </w:rPr>
        <w:t>Winter Driver Workshops</w:t>
      </w:r>
      <w:r w:rsidR="00AF347C" w:rsidRPr="007156E3">
        <w:rPr>
          <w:rFonts w:asciiTheme="majorHAnsi" w:hAnsiTheme="majorHAnsi" w:cstheme="majorHAnsi"/>
          <w:sz w:val="22"/>
          <w:szCs w:val="22"/>
        </w:rPr>
        <w:t>:  28</w:t>
      </w:r>
      <w:r w:rsidR="00AF347C" w:rsidRPr="007156E3">
        <w:rPr>
          <w:rFonts w:asciiTheme="majorHAnsi" w:hAnsiTheme="majorHAnsi" w:cstheme="majorHAnsi"/>
          <w:sz w:val="22"/>
          <w:szCs w:val="22"/>
          <w:vertAlign w:val="superscript"/>
        </w:rPr>
        <w:t>th</w:t>
      </w:r>
      <w:r w:rsidR="00AF347C" w:rsidRPr="007156E3">
        <w:rPr>
          <w:rFonts w:asciiTheme="majorHAnsi" w:hAnsiTheme="majorHAnsi" w:cstheme="majorHAnsi"/>
          <w:sz w:val="22"/>
          <w:szCs w:val="22"/>
        </w:rPr>
        <w:t xml:space="preserve"> November at STS Tyre Pros in Park Street, Aylesbury.</w:t>
      </w:r>
    </w:p>
    <w:p w:rsidR="00AF347C" w:rsidRPr="007156E3" w:rsidRDefault="00AF347C" w:rsidP="00AF347C">
      <w:pPr>
        <w:rPr>
          <w:rFonts w:asciiTheme="majorHAnsi" w:hAnsiTheme="majorHAnsi" w:cstheme="majorHAnsi"/>
          <w:sz w:val="22"/>
          <w:szCs w:val="22"/>
        </w:rPr>
      </w:pPr>
      <w:r w:rsidRPr="007156E3">
        <w:rPr>
          <w:rFonts w:asciiTheme="majorHAnsi" w:hAnsiTheme="majorHAnsi" w:cstheme="majorHAnsi"/>
          <w:sz w:val="22"/>
          <w:szCs w:val="22"/>
        </w:rPr>
        <w:t xml:space="preserve">Charging £5 this time because people were booking on line and then not turning up.  Price includes a goodie </w:t>
      </w:r>
      <w:proofErr w:type="gramStart"/>
      <w:r w:rsidRPr="007156E3">
        <w:rPr>
          <w:rFonts w:asciiTheme="majorHAnsi" w:hAnsiTheme="majorHAnsi" w:cstheme="majorHAnsi"/>
          <w:sz w:val="22"/>
          <w:szCs w:val="22"/>
        </w:rPr>
        <w:t>bag  to</w:t>
      </w:r>
      <w:proofErr w:type="gramEnd"/>
      <w:r w:rsidRPr="007156E3">
        <w:rPr>
          <w:rFonts w:asciiTheme="majorHAnsi" w:hAnsiTheme="majorHAnsi" w:cstheme="majorHAnsi"/>
          <w:sz w:val="22"/>
          <w:szCs w:val="22"/>
        </w:rPr>
        <w:t xml:space="preserve"> keep on the front seat during icy weather.  It contains a high </w:t>
      </w:r>
      <w:proofErr w:type="spellStart"/>
      <w:r w:rsidRPr="007156E3">
        <w:rPr>
          <w:rFonts w:asciiTheme="majorHAnsi" w:hAnsiTheme="majorHAnsi" w:cstheme="majorHAnsi"/>
          <w:sz w:val="22"/>
          <w:szCs w:val="22"/>
        </w:rPr>
        <w:t>viz</w:t>
      </w:r>
      <w:proofErr w:type="spellEnd"/>
      <w:r w:rsidRPr="007156E3">
        <w:rPr>
          <w:rFonts w:asciiTheme="majorHAnsi" w:hAnsiTheme="majorHAnsi" w:cstheme="majorHAnsi"/>
          <w:sz w:val="22"/>
          <w:szCs w:val="22"/>
        </w:rPr>
        <w:t xml:space="preserve"> waistcoat which can be slipped on before getting out of the car, a foil blanket to keep you warm and an ice scraper.   Full details will be sent to all parishes</w:t>
      </w:r>
      <w:proofErr w:type="gramStart"/>
      <w:r w:rsidRPr="007156E3">
        <w:rPr>
          <w:rFonts w:asciiTheme="majorHAnsi" w:hAnsiTheme="majorHAnsi" w:cstheme="majorHAnsi"/>
          <w:sz w:val="22"/>
          <w:szCs w:val="22"/>
        </w:rPr>
        <w:t>..</w:t>
      </w:r>
      <w:proofErr w:type="gramEnd"/>
    </w:p>
    <w:p w:rsidR="00AF347C" w:rsidRPr="007156E3" w:rsidRDefault="00982325" w:rsidP="00AF347C">
      <w:pPr>
        <w:shd w:val="clear" w:color="auto" w:fill="FFFFFF"/>
        <w:spacing w:after="0"/>
        <w:rPr>
          <w:rFonts w:asciiTheme="majorHAnsi" w:eastAsia="Times New Roman" w:hAnsiTheme="majorHAnsi" w:cstheme="majorHAnsi"/>
          <w:color w:val="000000"/>
          <w:sz w:val="22"/>
          <w:szCs w:val="22"/>
          <w:lang w:eastAsia="en-GB"/>
        </w:rPr>
      </w:pPr>
      <w:r w:rsidRPr="007156E3">
        <w:rPr>
          <w:rFonts w:asciiTheme="majorHAnsi" w:eastAsia="Times New Roman" w:hAnsiTheme="majorHAnsi" w:cstheme="majorHAnsi"/>
          <w:b/>
          <w:color w:val="000000"/>
          <w:sz w:val="22"/>
          <w:szCs w:val="22"/>
          <w:lang w:eastAsia="en-GB"/>
        </w:rPr>
        <w:lastRenderedPageBreak/>
        <w:t xml:space="preserve"> </w:t>
      </w:r>
      <w:r w:rsidR="00AF347C" w:rsidRPr="007156E3">
        <w:rPr>
          <w:rFonts w:asciiTheme="majorHAnsi" w:eastAsia="Times New Roman" w:hAnsiTheme="majorHAnsi" w:cstheme="majorHAnsi"/>
          <w:b/>
          <w:color w:val="000000"/>
          <w:sz w:val="22"/>
          <w:szCs w:val="22"/>
          <w:lang w:eastAsia="en-GB"/>
        </w:rPr>
        <w:t>Winter Service Update</w:t>
      </w:r>
      <w:r w:rsidR="00AF347C" w:rsidRPr="007156E3">
        <w:rPr>
          <w:rFonts w:asciiTheme="majorHAnsi" w:eastAsia="Times New Roman" w:hAnsiTheme="majorHAnsi" w:cstheme="majorHAnsi"/>
          <w:color w:val="000000"/>
          <w:sz w:val="22"/>
          <w:szCs w:val="22"/>
          <w:lang w:eastAsia="en-GB"/>
        </w:rPr>
        <w:t xml:space="preserve">:  All BCC salt bins will be checked / replenished during October / November. We have been capturing data as we visit each site plotting and recording the condition and content of each bin backed up with photographic evidence. A small number of replacements were deemed necessary this year mainly due to damage. Salt drops are no longer being carried out as this is not deemed to be environmentally good practice. </w:t>
      </w:r>
    </w:p>
    <w:p w:rsidR="00AF347C" w:rsidRPr="007156E3" w:rsidRDefault="00AF347C" w:rsidP="00AF347C">
      <w:pPr>
        <w:pStyle w:val="ListParagraph"/>
        <w:shd w:val="clear" w:color="auto" w:fill="FFFFFF"/>
        <w:spacing w:after="0"/>
        <w:ind w:left="360"/>
        <w:rPr>
          <w:rFonts w:asciiTheme="majorHAnsi" w:eastAsia="Times New Roman" w:hAnsiTheme="majorHAnsi" w:cstheme="majorHAnsi"/>
          <w:color w:val="000000"/>
          <w:sz w:val="22"/>
          <w:szCs w:val="22"/>
          <w:lang w:eastAsia="en-GB"/>
        </w:rPr>
      </w:pPr>
      <w:proofErr w:type="spellStart"/>
      <w:r w:rsidRPr="007156E3">
        <w:rPr>
          <w:rFonts w:asciiTheme="majorHAnsi" w:eastAsia="Times New Roman" w:hAnsiTheme="majorHAnsi" w:cstheme="majorHAnsi"/>
          <w:color w:val="000000"/>
          <w:sz w:val="22"/>
          <w:szCs w:val="22"/>
          <w:lang w:eastAsia="en-GB"/>
        </w:rPr>
        <w:t>Furtherdetails</w:t>
      </w:r>
      <w:proofErr w:type="spellEnd"/>
      <w:r w:rsidRPr="007156E3">
        <w:rPr>
          <w:rFonts w:asciiTheme="majorHAnsi" w:eastAsia="Times New Roman" w:hAnsiTheme="majorHAnsi" w:cstheme="majorHAnsi"/>
          <w:color w:val="000000"/>
          <w:sz w:val="22"/>
          <w:szCs w:val="22"/>
          <w:lang w:eastAsia="en-GB"/>
        </w:rPr>
        <w:t> regarding winter service are available on our website </w:t>
      </w:r>
    </w:p>
    <w:p w:rsidR="00AF347C" w:rsidRPr="007156E3" w:rsidRDefault="00AF347C" w:rsidP="00AF347C">
      <w:pPr>
        <w:pStyle w:val="ListParagraph"/>
        <w:shd w:val="clear" w:color="auto" w:fill="FFFFFF"/>
        <w:spacing w:after="0"/>
        <w:ind w:left="360"/>
        <w:rPr>
          <w:rFonts w:asciiTheme="majorHAnsi" w:eastAsia="Times New Roman" w:hAnsiTheme="majorHAnsi" w:cstheme="majorHAnsi"/>
          <w:color w:val="000000"/>
          <w:sz w:val="22"/>
          <w:szCs w:val="22"/>
          <w:lang w:eastAsia="en-GB"/>
        </w:rPr>
      </w:pPr>
    </w:p>
    <w:p w:rsidR="00AF347C" w:rsidRPr="007156E3" w:rsidRDefault="001C12C9" w:rsidP="00AF347C">
      <w:pPr>
        <w:shd w:val="clear" w:color="auto" w:fill="FFFFFF"/>
        <w:spacing w:after="0"/>
        <w:rPr>
          <w:rFonts w:asciiTheme="majorHAnsi" w:eastAsia="Times New Roman" w:hAnsiTheme="majorHAnsi" w:cstheme="majorHAnsi"/>
          <w:color w:val="000000"/>
          <w:sz w:val="22"/>
          <w:szCs w:val="22"/>
          <w:lang w:eastAsia="en-GB"/>
        </w:rPr>
      </w:pPr>
      <w:hyperlink r:id="rId8" w:tgtFrame="_blank" w:history="1">
        <w:r w:rsidR="00AF347C" w:rsidRPr="007156E3">
          <w:rPr>
            <w:rStyle w:val="Hyperlink"/>
            <w:rFonts w:asciiTheme="majorHAnsi" w:eastAsia="Times New Roman" w:hAnsiTheme="majorHAnsi" w:cstheme="majorHAnsi"/>
            <w:sz w:val="22"/>
            <w:szCs w:val="22"/>
            <w:lang w:eastAsia="en-GB"/>
          </w:rPr>
          <w:t>http://www.buckscc.gov.uk/services/transport-and-roads/road-maintenance-and-repairs/winter-</w:t>
        </w:r>
      </w:hyperlink>
      <w:r w:rsidR="00AF347C" w:rsidRPr="007156E3">
        <w:rPr>
          <w:rFonts w:asciiTheme="majorHAnsi" w:eastAsia="Times New Roman" w:hAnsiTheme="majorHAnsi" w:cstheme="majorHAnsi"/>
          <w:color w:val="000000"/>
          <w:sz w:val="22"/>
          <w:szCs w:val="22"/>
          <w:lang w:eastAsia="en-GB"/>
        </w:rPr>
        <w:t>maintenance/ or you can follow us on Facebook and Twitter: @</w:t>
      </w:r>
      <w:proofErr w:type="spellStart"/>
      <w:r w:rsidR="00AF347C" w:rsidRPr="007156E3">
        <w:rPr>
          <w:rFonts w:asciiTheme="majorHAnsi" w:eastAsia="Times New Roman" w:hAnsiTheme="majorHAnsi" w:cstheme="majorHAnsi"/>
          <w:color w:val="000000"/>
          <w:sz w:val="22"/>
          <w:szCs w:val="22"/>
          <w:lang w:eastAsia="en-GB"/>
        </w:rPr>
        <w:t>tfbalerts</w:t>
      </w:r>
      <w:proofErr w:type="spellEnd"/>
      <w:r w:rsidR="00AF347C" w:rsidRPr="007156E3">
        <w:rPr>
          <w:rFonts w:asciiTheme="majorHAnsi" w:eastAsia="Times New Roman" w:hAnsiTheme="majorHAnsi" w:cstheme="majorHAnsi"/>
          <w:color w:val="000000"/>
          <w:sz w:val="22"/>
          <w:szCs w:val="22"/>
          <w:lang w:eastAsia="en-GB"/>
        </w:rPr>
        <w:t xml:space="preserve">. </w:t>
      </w:r>
    </w:p>
    <w:p w:rsidR="00AF347C" w:rsidRPr="007156E3" w:rsidRDefault="00AF347C" w:rsidP="00AF347C">
      <w:pPr>
        <w:pStyle w:val="aolmailmsonormal"/>
        <w:shd w:val="clear" w:color="auto" w:fill="FFFFFF"/>
        <w:spacing w:before="0" w:beforeAutospacing="0" w:after="0" w:afterAutospacing="0"/>
        <w:ind w:left="360"/>
        <w:rPr>
          <w:rFonts w:asciiTheme="majorHAnsi" w:hAnsiTheme="majorHAnsi" w:cstheme="majorHAnsi"/>
          <w:color w:val="000000"/>
          <w:sz w:val="22"/>
          <w:szCs w:val="22"/>
        </w:rPr>
      </w:pPr>
      <w:r w:rsidRPr="007156E3">
        <w:rPr>
          <w:rFonts w:asciiTheme="majorHAnsi" w:hAnsiTheme="majorHAnsi" w:cstheme="majorHAnsi"/>
          <w:color w:val="000000"/>
          <w:sz w:val="22"/>
          <w:szCs w:val="22"/>
        </w:rPr>
        <w:t> </w:t>
      </w:r>
    </w:p>
    <w:p w:rsidR="00AF347C" w:rsidRPr="007156E3" w:rsidRDefault="00982325" w:rsidP="00982325">
      <w:pPr>
        <w:pStyle w:val="ListParagraph"/>
        <w:shd w:val="clear" w:color="auto" w:fill="FFFFFF"/>
        <w:spacing w:after="0"/>
        <w:ind w:left="0"/>
        <w:rPr>
          <w:rFonts w:asciiTheme="majorHAnsi" w:hAnsiTheme="majorHAnsi" w:cstheme="majorHAnsi"/>
          <w:sz w:val="22"/>
          <w:szCs w:val="22"/>
        </w:rPr>
      </w:pPr>
      <w:r w:rsidRPr="007156E3">
        <w:rPr>
          <w:rFonts w:asciiTheme="majorHAnsi" w:hAnsiTheme="majorHAnsi" w:cstheme="majorHAnsi"/>
          <w:b/>
          <w:sz w:val="22"/>
          <w:szCs w:val="22"/>
        </w:rPr>
        <w:t xml:space="preserve"> </w:t>
      </w:r>
      <w:r w:rsidR="00AF347C" w:rsidRPr="007156E3">
        <w:rPr>
          <w:rFonts w:asciiTheme="majorHAnsi" w:hAnsiTheme="majorHAnsi" w:cstheme="majorHAnsi"/>
          <w:b/>
          <w:sz w:val="22"/>
          <w:szCs w:val="22"/>
        </w:rPr>
        <w:t>News from LGA</w:t>
      </w:r>
      <w:r w:rsidR="00AF347C" w:rsidRPr="007156E3">
        <w:rPr>
          <w:rFonts w:asciiTheme="majorHAnsi" w:hAnsiTheme="majorHAnsi" w:cstheme="majorHAnsi"/>
          <w:sz w:val="22"/>
          <w:szCs w:val="22"/>
        </w:rPr>
        <w:t xml:space="preserve">:  From next April councils will be given more powers to fine owners of cars who throw litter onto the highway – they no longer need to prove who threw it – just that it came from a particular vehicle.  More when I have full details.  </w:t>
      </w:r>
    </w:p>
    <w:p w:rsidR="00AF347C" w:rsidRPr="007156E3" w:rsidRDefault="00AA02BB" w:rsidP="00982325">
      <w:pPr>
        <w:pStyle w:val="NormalWeb"/>
        <w:shd w:val="clear" w:color="auto" w:fill="FFFFFF"/>
        <w:spacing w:before="167" w:beforeAutospacing="0" w:after="167" w:afterAutospacing="0"/>
        <w:rPr>
          <w:rFonts w:asciiTheme="majorHAnsi" w:hAnsiTheme="majorHAnsi" w:cstheme="majorHAnsi"/>
          <w:color w:val="000000"/>
          <w:sz w:val="22"/>
          <w:szCs w:val="22"/>
        </w:rPr>
      </w:pPr>
      <w:r w:rsidRPr="007156E3">
        <w:rPr>
          <w:rStyle w:val="Strong"/>
          <w:rFonts w:asciiTheme="majorHAnsi" w:hAnsiTheme="majorHAnsi" w:cstheme="majorHAnsi"/>
          <w:color w:val="000000"/>
          <w:sz w:val="22"/>
          <w:szCs w:val="22"/>
        </w:rPr>
        <w:t xml:space="preserve"> </w:t>
      </w:r>
      <w:r w:rsidR="00AF347C" w:rsidRPr="007156E3">
        <w:rPr>
          <w:rStyle w:val="Strong"/>
          <w:rFonts w:asciiTheme="majorHAnsi" w:hAnsiTheme="majorHAnsi" w:cstheme="majorHAnsi"/>
          <w:color w:val="000000"/>
          <w:sz w:val="22"/>
          <w:szCs w:val="22"/>
        </w:rPr>
        <w:t xml:space="preserve">Pavement parking </w:t>
      </w:r>
      <w:proofErr w:type="spellStart"/>
      <w:proofErr w:type="gramStart"/>
      <w:r w:rsidR="00AF347C" w:rsidRPr="007156E3">
        <w:rPr>
          <w:rStyle w:val="Strong"/>
          <w:rFonts w:asciiTheme="majorHAnsi" w:hAnsiTheme="majorHAnsi" w:cstheme="majorHAnsi"/>
          <w:color w:val="000000"/>
          <w:sz w:val="22"/>
          <w:szCs w:val="22"/>
        </w:rPr>
        <w:t>fyi</w:t>
      </w:r>
      <w:proofErr w:type="spellEnd"/>
      <w:proofErr w:type="gramEnd"/>
      <w:r w:rsidR="00982325" w:rsidRPr="007156E3">
        <w:rPr>
          <w:rStyle w:val="Strong"/>
          <w:rFonts w:asciiTheme="majorHAnsi" w:hAnsiTheme="majorHAnsi" w:cstheme="majorHAnsi"/>
          <w:color w:val="000000"/>
          <w:sz w:val="22"/>
          <w:szCs w:val="22"/>
        </w:rPr>
        <w:t xml:space="preserve"> </w:t>
      </w:r>
      <w:r w:rsidR="00AF347C" w:rsidRPr="007156E3">
        <w:rPr>
          <w:rFonts w:asciiTheme="majorHAnsi" w:hAnsiTheme="majorHAnsi" w:cstheme="majorHAnsi"/>
          <w:color w:val="000000"/>
          <w:sz w:val="22"/>
          <w:szCs w:val="22"/>
        </w:rPr>
        <w:t xml:space="preserve">An article in the Daily Express on pavement parking considers campaigners' calls for clarity over the issue and measures councils need to be able to tackle it effectively. Cllr Martin </w:t>
      </w:r>
      <w:proofErr w:type="spellStart"/>
      <w:r w:rsidR="00AF347C" w:rsidRPr="007156E3">
        <w:rPr>
          <w:rFonts w:asciiTheme="majorHAnsi" w:hAnsiTheme="majorHAnsi" w:cstheme="majorHAnsi"/>
          <w:color w:val="000000"/>
          <w:sz w:val="22"/>
          <w:szCs w:val="22"/>
        </w:rPr>
        <w:t>Tett</w:t>
      </w:r>
      <w:proofErr w:type="spellEnd"/>
      <w:r w:rsidR="00AF347C" w:rsidRPr="007156E3">
        <w:rPr>
          <w:rFonts w:asciiTheme="majorHAnsi" w:hAnsiTheme="majorHAnsi" w:cstheme="majorHAnsi"/>
          <w:color w:val="000000"/>
          <w:sz w:val="22"/>
          <w:szCs w:val="22"/>
        </w:rPr>
        <w:t>, the LGA’s Transport spokesman, said irresponsible parking can be dangerous for pedestrians and called on government to publish more details on its Accessibility Action Plan, which would give councils more flexibility in their local area to tackle pavement parking, and make sure that pathways are clear for their residents. He said: "Councils would like to have the option for a default ban, with the ability to allow pavement parking in certain circumstances, as is currently available in London. This would be simple and easy for everyone to understand. Councils would carefully consult with communities on the best parking provision for their area. This will enable local authorities to better protect vulnerable pedestrians and provide a more consistent approach for all road users.”</w:t>
      </w:r>
    </w:p>
    <w:p w:rsidR="00AF347C" w:rsidRPr="007156E3" w:rsidRDefault="00AF347C" w:rsidP="00AF347C">
      <w:pPr>
        <w:pStyle w:val="ListParagraph"/>
        <w:shd w:val="clear" w:color="auto" w:fill="FFFFFF"/>
        <w:spacing w:after="0"/>
        <w:ind w:left="360"/>
        <w:rPr>
          <w:rFonts w:asciiTheme="majorHAnsi" w:hAnsiTheme="majorHAnsi" w:cstheme="majorHAnsi"/>
          <w:sz w:val="22"/>
          <w:szCs w:val="22"/>
        </w:rPr>
      </w:pPr>
    </w:p>
    <w:p w:rsidR="00AF347C" w:rsidRPr="007156E3" w:rsidRDefault="00982325" w:rsidP="00982325">
      <w:pPr>
        <w:pStyle w:val="NormalWeb"/>
        <w:shd w:val="clear" w:color="auto" w:fill="FFFFFF"/>
        <w:spacing w:before="0" w:beforeAutospacing="0"/>
        <w:ind w:left="-142"/>
        <w:rPr>
          <w:rFonts w:asciiTheme="majorHAnsi" w:hAnsiTheme="majorHAnsi" w:cstheme="majorHAnsi"/>
          <w:color w:val="000000"/>
          <w:sz w:val="22"/>
          <w:szCs w:val="22"/>
        </w:rPr>
      </w:pPr>
      <w:r w:rsidRPr="007156E3">
        <w:rPr>
          <w:rFonts w:asciiTheme="majorHAnsi" w:hAnsiTheme="majorHAnsi" w:cstheme="majorHAnsi"/>
          <w:b/>
          <w:color w:val="000000"/>
          <w:sz w:val="22"/>
          <w:szCs w:val="22"/>
        </w:rPr>
        <w:t xml:space="preserve"> </w:t>
      </w:r>
      <w:r w:rsidR="00AF347C" w:rsidRPr="007156E3">
        <w:rPr>
          <w:rFonts w:asciiTheme="majorHAnsi" w:hAnsiTheme="majorHAnsi" w:cstheme="majorHAnsi"/>
          <w:b/>
          <w:color w:val="000000"/>
          <w:sz w:val="22"/>
          <w:szCs w:val="22"/>
        </w:rPr>
        <w:t xml:space="preserve">Budget Consultation: </w:t>
      </w:r>
      <w:r w:rsidR="00AF347C" w:rsidRPr="007156E3">
        <w:rPr>
          <w:rFonts w:asciiTheme="majorHAnsi" w:hAnsiTheme="majorHAnsi" w:cstheme="majorHAnsi"/>
          <w:color w:val="000000"/>
          <w:sz w:val="22"/>
          <w:szCs w:val="22"/>
        </w:rPr>
        <w:t xml:space="preserve">People across Buckinghamshire are being asked to help </w:t>
      </w:r>
      <w:r w:rsidR="00AF347C" w:rsidRPr="007156E3">
        <w:rPr>
          <w:rFonts w:asciiTheme="majorHAnsi" w:hAnsiTheme="majorHAnsi" w:cstheme="majorHAnsi"/>
          <w:color w:val="000000"/>
          <w:sz w:val="22"/>
          <w:szCs w:val="22"/>
        </w:rPr>
        <w:t>the County Council make important spending decisions about next year’s budget, in a consultation launched on Wednesday 18 October.</w:t>
      </w:r>
      <w:r w:rsidR="00AF347C" w:rsidRPr="007156E3">
        <w:rPr>
          <w:rFonts w:asciiTheme="majorHAnsi" w:hAnsiTheme="majorHAnsi" w:cstheme="majorHAnsi"/>
          <w:color w:val="000000"/>
          <w:sz w:val="22"/>
          <w:szCs w:val="22"/>
        </w:rPr>
        <w:br/>
      </w:r>
      <w:r w:rsidR="00AF347C" w:rsidRPr="007156E3">
        <w:rPr>
          <w:rFonts w:asciiTheme="majorHAnsi" w:hAnsiTheme="majorHAnsi" w:cstheme="majorHAnsi"/>
          <w:color w:val="000000"/>
          <w:sz w:val="22"/>
          <w:szCs w:val="22"/>
        </w:rPr>
        <w:br/>
        <w:t>The online consultation, which runs until Sunday 19 November, aims to get local people involved in helping to decide on which areas of the Council’s work future spending should be focused.</w:t>
      </w:r>
      <w:r w:rsidR="00AF347C" w:rsidRPr="007156E3">
        <w:rPr>
          <w:rFonts w:asciiTheme="majorHAnsi" w:hAnsiTheme="majorHAnsi" w:cstheme="majorHAnsi"/>
          <w:color w:val="000000"/>
          <w:sz w:val="22"/>
          <w:szCs w:val="22"/>
        </w:rPr>
        <w:br/>
      </w:r>
      <w:r w:rsidR="00AF347C" w:rsidRPr="007156E3">
        <w:rPr>
          <w:rFonts w:asciiTheme="majorHAnsi" w:hAnsiTheme="majorHAnsi" w:cstheme="majorHAnsi"/>
          <w:color w:val="000000"/>
          <w:sz w:val="22"/>
          <w:szCs w:val="22"/>
        </w:rPr>
        <w:br/>
        <w:t>The short survey, which takes only a couple of minutes, can be completed at: </w:t>
      </w:r>
      <w:r w:rsidR="00AF347C" w:rsidRPr="007156E3">
        <w:rPr>
          <w:rStyle w:val="apple-converted-space"/>
          <w:rFonts w:asciiTheme="majorHAnsi" w:hAnsiTheme="majorHAnsi" w:cstheme="majorHAnsi"/>
          <w:color w:val="000000"/>
          <w:sz w:val="22"/>
          <w:szCs w:val="22"/>
        </w:rPr>
        <w:t> </w:t>
      </w:r>
      <w:hyperlink r:id="rId9" w:tgtFrame="_blank" w:history="1">
        <w:r w:rsidR="00AF347C" w:rsidRPr="007156E3">
          <w:rPr>
            <w:rStyle w:val="Hyperlink"/>
            <w:rFonts w:asciiTheme="majorHAnsi" w:hAnsiTheme="majorHAnsi" w:cstheme="majorHAnsi"/>
            <w:color w:val="800080"/>
            <w:sz w:val="22"/>
            <w:szCs w:val="22"/>
          </w:rPr>
          <w:t>https://tinyurl.com/bucksbudget18</w:t>
        </w:r>
      </w:hyperlink>
      <w:r w:rsidR="00AF347C" w:rsidRPr="007156E3">
        <w:rPr>
          <w:rFonts w:asciiTheme="majorHAnsi" w:hAnsiTheme="majorHAnsi" w:cstheme="majorHAnsi"/>
          <w:color w:val="000000"/>
          <w:sz w:val="22"/>
          <w:szCs w:val="22"/>
        </w:rPr>
        <w:br/>
      </w:r>
      <w:r w:rsidR="00AF347C" w:rsidRPr="007156E3">
        <w:rPr>
          <w:rFonts w:asciiTheme="majorHAnsi" w:hAnsiTheme="majorHAnsi" w:cstheme="majorHAnsi"/>
          <w:color w:val="000000"/>
          <w:sz w:val="22"/>
          <w:szCs w:val="22"/>
        </w:rPr>
        <w:br/>
        <w:t>Noel Brown, Cabinet Member for Community Engagement and Public Health, said the Council's services touched the lives of everyone</w:t>
      </w:r>
      <w:r w:rsidR="001A64E1">
        <w:rPr>
          <w:rFonts w:asciiTheme="majorHAnsi" w:hAnsiTheme="majorHAnsi" w:cstheme="majorHAnsi"/>
          <w:color w:val="000000"/>
          <w:sz w:val="22"/>
          <w:szCs w:val="22"/>
        </w:rPr>
        <w:t xml:space="preserve"> </w:t>
      </w:r>
      <w:r w:rsidR="00AF347C" w:rsidRPr="007156E3">
        <w:rPr>
          <w:rFonts w:asciiTheme="majorHAnsi" w:hAnsiTheme="majorHAnsi" w:cstheme="majorHAnsi"/>
          <w:color w:val="000000"/>
          <w:sz w:val="22"/>
          <w:szCs w:val="22"/>
        </w:rPr>
        <w:t>in the county.</w:t>
      </w:r>
      <w:r w:rsidR="00AF347C" w:rsidRPr="007156E3">
        <w:rPr>
          <w:rFonts w:asciiTheme="majorHAnsi" w:hAnsiTheme="majorHAnsi" w:cstheme="majorHAnsi"/>
          <w:color w:val="000000"/>
          <w:sz w:val="22"/>
          <w:szCs w:val="22"/>
        </w:rPr>
        <w:br/>
      </w:r>
      <w:r w:rsidR="00AF347C" w:rsidRPr="007156E3">
        <w:rPr>
          <w:rFonts w:asciiTheme="majorHAnsi" w:hAnsiTheme="majorHAnsi" w:cstheme="majorHAnsi"/>
          <w:color w:val="000000"/>
          <w:sz w:val="22"/>
          <w:szCs w:val="22"/>
        </w:rPr>
        <w:br/>
        <w:t>"It's only right that we should want to ask residents to tell us what's important to them, to help us decide where to focus our finite funding, and I'd urge people to take part," said Noel. "Allocating our budget gets more and more difficult each year, with pressure on our vital ser</w:t>
      </w:r>
      <w:r w:rsidR="001A64E1">
        <w:rPr>
          <w:rFonts w:asciiTheme="majorHAnsi" w:hAnsiTheme="majorHAnsi" w:cstheme="majorHAnsi"/>
          <w:color w:val="000000"/>
          <w:sz w:val="22"/>
          <w:szCs w:val="22"/>
        </w:rPr>
        <w:t>vices to vulnerable older people</w:t>
      </w:r>
      <w:r w:rsidR="007E6A6A">
        <w:rPr>
          <w:rFonts w:asciiTheme="majorHAnsi" w:hAnsiTheme="majorHAnsi" w:cstheme="majorHAnsi"/>
          <w:color w:val="000000"/>
          <w:sz w:val="22"/>
          <w:szCs w:val="22"/>
        </w:rPr>
        <w:t xml:space="preserve"> </w:t>
      </w:r>
      <w:r w:rsidR="00AF347C" w:rsidRPr="007156E3">
        <w:rPr>
          <w:rFonts w:asciiTheme="majorHAnsi" w:hAnsiTheme="majorHAnsi" w:cstheme="majorHAnsi"/>
          <w:color w:val="000000"/>
          <w:sz w:val="22"/>
          <w:szCs w:val="22"/>
        </w:rPr>
        <w:t>and children</w:t>
      </w:r>
      <w:proofErr w:type="gramStart"/>
      <w:r w:rsidR="00AF347C" w:rsidRPr="007156E3">
        <w:rPr>
          <w:rFonts w:asciiTheme="majorHAnsi" w:hAnsiTheme="majorHAnsi" w:cstheme="majorHAnsi"/>
          <w:color w:val="000000"/>
          <w:sz w:val="22"/>
          <w:szCs w:val="22"/>
        </w:rPr>
        <w:t>.</w:t>
      </w:r>
      <w:r w:rsidR="00AF347C" w:rsidRPr="007156E3">
        <w:rPr>
          <w:rStyle w:val="apple-converted-space"/>
          <w:rFonts w:asciiTheme="majorHAnsi" w:hAnsiTheme="majorHAnsi" w:cstheme="majorHAnsi"/>
          <w:color w:val="000000"/>
          <w:sz w:val="22"/>
          <w:szCs w:val="22"/>
        </w:rPr>
        <w:t> </w:t>
      </w:r>
      <w:proofErr w:type="gramEnd"/>
      <w:r w:rsidR="00AF347C" w:rsidRPr="007156E3">
        <w:rPr>
          <w:rFonts w:asciiTheme="majorHAnsi" w:hAnsiTheme="majorHAnsi" w:cstheme="majorHAnsi"/>
          <w:color w:val="000000"/>
          <w:sz w:val="22"/>
          <w:szCs w:val="22"/>
        </w:rPr>
        <w:br/>
      </w:r>
      <w:r w:rsidR="00AF347C" w:rsidRPr="007156E3">
        <w:rPr>
          <w:rFonts w:asciiTheme="majorHAnsi" w:hAnsiTheme="majorHAnsi" w:cstheme="majorHAnsi"/>
          <w:color w:val="000000"/>
          <w:sz w:val="22"/>
          <w:szCs w:val="22"/>
        </w:rPr>
        <w:br/>
        <w:t>"Difficult decisions lie ahead. There are things we have to do, which mean there are more limited choices about the things we'd like to do."</w:t>
      </w:r>
      <w:r w:rsidR="00AF347C" w:rsidRPr="007156E3">
        <w:rPr>
          <w:rFonts w:asciiTheme="majorHAnsi" w:hAnsiTheme="majorHAnsi" w:cstheme="majorHAnsi"/>
          <w:color w:val="000000"/>
          <w:sz w:val="22"/>
          <w:szCs w:val="22"/>
        </w:rPr>
        <w:br/>
      </w:r>
      <w:r w:rsidR="00AF347C" w:rsidRPr="007156E3">
        <w:rPr>
          <w:rFonts w:asciiTheme="majorHAnsi" w:hAnsiTheme="majorHAnsi" w:cstheme="majorHAnsi"/>
          <w:color w:val="000000"/>
          <w:sz w:val="22"/>
          <w:szCs w:val="22"/>
        </w:rPr>
        <w:br/>
        <w:t>The coming year, 2018/19, will be the first in which the Government gives Buckinghamshire nothing in revenue support grant funding, putting further pressure on the budget, said Noel.</w:t>
      </w:r>
      <w:r w:rsidR="00AF347C" w:rsidRPr="007156E3">
        <w:rPr>
          <w:rStyle w:val="apple-converted-space"/>
          <w:rFonts w:asciiTheme="majorHAnsi" w:hAnsiTheme="majorHAnsi" w:cstheme="majorHAnsi"/>
          <w:color w:val="000000"/>
          <w:sz w:val="22"/>
          <w:szCs w:val="22"/>
        </w:rPr>
        <w:t> </w:t>
      </w:r>
      <w:r w:rsidR="00AF347C" w:rsidRPr="007156E3">
        <w:rPr>
          <w:rFonts w:asciiTheme="majorHAnsi" w:hAnsiTheme="majorHAnsi" w:cstheme="majorHAnsi"/>
          <w:color w:val="000000"/>
          <w:sz w:val="22"/>
          <w:szCs w:val="22"/>
        </w:rPr>
        <w:br/>
      </w:r>
      <w:r w:rsidR="00AF347C" w:rsidRPr="007156E3">
        <w:rPr>
          <w:rFonts w:asciiTheme="majorHAnsi" w:hAnsiTheme="majorHAnsi" w:cstheme="majorHAnsi"/>
          <w:color w:val="000000"/>
          <w:sz w:val="22"/>
          <w:szCs w:val="22"/>
        </w:rPr>
        <w:br/>
        <w:t>The amount the Government pays the County Council has fallen rapidly in the past few years, from £60.8m four years ago, to zero next year.  Along with Dorset, Buckinghamshire will be the first county to receive no revenue support grant from Whitehall.</w:t>
      </w:r>
      <w:r w:rsidR="00AF347C" w:rsidRPr="007156E3">
        <w:rPr>
          <w:rFonts w:asciiTheme="majorHAnsi" w:hAnsiTheme="majorHAnsi" w:cstheme="majorHAnsi"/>
          <w:color w:val="000000"/>
          <w:sz w:val="22"/>
          <w:szCs w:val="22"/>
        </w:rPr>
        <w:br/>
      </w:r>
      <w:r w:rsidR="00AF347C" w:rsidRPr="007156E3">
        <w:rPr>
          <w:rFonts w:asciiTheme="majorHAnsi" w:hAnsiTheme="majorHAnsi" w:cstheme="majorHAnsi"/>
          <w:color w:val="000000"/>
          <w:sz w:val="22"/>
          <w:szCs w:val="22"/>
        </w:rPr>
        <w:br/>
        <w:t>People who don’t have access to the internet or a computer can take part in the County Council budget consultation at any library, where staff can help them to complete the survey. </w:t>
      </w:r>
    </w:p>
    <w:p w:rsidR="00AF347C" w:rsidRPr="007156E3" w:rsidRDefault="00AA02BB" w:rsidP="00AA02BB">
      <w:pPr>
        <w:pStyle w:val="aolmailmsonormal"/>
        <w:shd w:val="clear" w:color="auto" w:fill="FFFFFF"/>
        <w:spacing w:before="0" w:beforeAutospacing="0" w:after="0" w:afterAutospacing="0"/>
        <w:ind w:left="-142" w:hanging="142"/>
        <w:rPr>
          <w:rFonts w:asciiTheme="majorHAnsi" w:hAnsiTheme="majorHAnsi" w:cstheme="majorHAnsi"/>
          <w:color w:val="000000"/>
          <w:sz w:val="22"/>
          <w:szCs w:val="22"/>
        </w:rPr>
      </w:pPr>
      <w:r w:rsidRPr="007156E3">
        <w:rPr>
          <w:rFonts w:asciiTheme="majorHAnsi" w:hAnsiTheme="majorHAnsi" w:cstheme="majorHAnsi"/>
          <w:color w:val="000000"/>
          <w:sz w:val="22"/>
          <w:szCs w:val="22"/>
        </w:rPr>
        <w:lastRenderedPageBreak/>
        <w:t xml:space="preserve"> </w:t>
      </w:r>
      <w:r w:rsidR="00AF347C" w:rsidRPr="007156E3">
        <w:rPr>
          <w:rFonts w:asciiTheme="majorHAnsi" w:hAnsiTheme="majorHAnsi" w:cstheme="majorHAnsi"/>
          <w:color w:val="000000"/>
          <w:sz w:val="22"/>
          <w:szCs w:val="22"/>
        </w:rPr>
        <w:t> </w:t>
      </w:r>
      <w:r w:rsidR="00AF347C" w:rsidRPr="007156E3">
        <w:rPr>
          <w:rFonts w:asciiTheme="majorHAnsi" w:hAnsiTheme="majorHAnsi" w:cstheme="majorHAnsi"/>
          <w:b/>
          <w:color w:val="000000"/>
          <w:sz w:val="22"/>
          <w:szCs w:val="22"/>
        </w:rPr>
        <w:t xml:space="preserve">Early Help </w:t>
      </w:r>
      <w:proofErr w:type="spellStart"/>
      <w:r w:rsidR="00AF347C" w:rsidRPr="007156E3">
        <w:rPr>
          <w:rFonts w:asciiTheme="majorHAnsi" w:hAnsiTheme="majorHAnsi" w:cstheme="majorHAnsi"/>
          <w:b/>
          <w:color w:val="000000"/>
          <w:sz w:val="22"/>
          <w:szCs w:val="22"/>
        </w:rPr>
        <w:t>Review</w:t>
      </w:r>
      <w:r w:rsidR="00AF347C" w:rsidRPr="007156E3">
        <w:rPr>
          <w:rFonts w:asciiTheme="majorHAnsi" w:hAnsiTheme="majorHAnsi" w:cstheme="majorHAnsi"/>
          <w:color w:val="000000"/>
          <w:sz w:val="22"/>
          <w:szCs w:val="22"/>
        </w:rPr>
        <w:t>The</w:t>
      </w:r>
      <w:proofErr w:type="spellEnd"/>
      <w:r w:rsidR="00AF347C" w:rsidRPr="007156E3">
        <w:rPr>
          <w:rFonts w:asciiTheme="majorHAnsi" w:hAnsiTheme="majorHAnsi" w:cstheme="majorHAnsi"/>
          <w:color w:val="000000"/>
          <w:sz w:val="22"/>
          <w:szCs w:val="22"/>
        </w:rPr>
        <w:t xml:space="preserve"> consultation will be reviewed at the end of the year. The public and partner engagement has resulted in over 2,000 responses to which have been both constructive and fair.</w:t>
      </w:r>
    </w:p>
    <w:p w:rsidR="00AF347C" w:rsidRPr="007156E3" w:rsidRDefault="00AF347C" w:rsidP="00AF347C">
      <w:pPr>
        <w:pStyle w:val="aolmailmsonormal"/>
        <w:shd w:val="clear" w:color="auto" w:fill="FFFFFF"/>
        <w:spacing w:before="0" w:beforeAutospacing="0" w:after="0" w:afterAutospacing="0"/>
        <w:ind w:left="360"/>
        <w:rPr>
          <w:rFonts w:asciiTheme="majorHAnsi" w:hAnsiTheme="majorHAnsi" w:cstheme="majorHAnsi"/>
          <w:color w:val="000000"/>
          <w:sz w:val="22"/>
          <w:szCs w:val="22"/>
        </w:rPr>
      </w:pPr>
      <w:r w:rsidRPr="007156E3">
        <w:rPr>
          <w:rFonts w:asciiTheme="majorHAnsi" w:hAnsiTheme="majorHAnsi" w:cstheme="majorHAnsi"/>
          <w:color w:val="000000"/>
          <w:sz w:val="22"/>
          <w:szCs w:val="22"/>
        </w:rPr>
        <w:t> </w:t>
      </w:r>
    </w:p>
    <w:p w:rsidR="00AF347C" w:rsidRPr="007156E3" w:rsidRDefault="00AF347C" w:rsidP="00AA02BB">
      <w:pPr>
        <w:pStyle w:val="aolmailmsonormal"/>
        <w:shd w:val="clear" w:color="auto" w:fill="FFFFFF"/>
        <w:spacing w:before="0" w:beforeAutospacing="0" w:after="0" w:afterAutospacing="0"/>
        <w:ind w:left="-142"/>
        <w:rPr>
          <w:rFonts w:asciiTheme="majorHAnsi" w:hAnsiTheme="majorHAnsi" w:cstheme="majorHAnsi"/>
          <w:color w:val="000000"/>
          <w:sz w:val="22"/>
          <w:szCs w:val="22"/>
        </w:rPr>
      </w:pPr>
      <w:r w:rsidRPr="007156E3">
        <w:rPr>
          <w:rFonts w:asciiTheme="majorHAnsi" w:hAnsiTheme="majorHAnsi" w:cstheme="majorHAnsi"/>
          <w:color w:val="000000"/>
          <w:sz w:val="22"/>
          <w:szCs w:val="22"/>
        </w:rPr>
        <w:t>The review is a once-in-a-generation opportunity to design responsive services that are based on local need across the county. Our fundamental objective is to get it right for Buckinghamshire’s children and families so that we can continue to improve their outcomes.</w:t>
      </w:r>
    </w:p>
    <w:p w:rsidR="00AF347C" w:rsidRPr="007156E3" w:rsidRDefault="00AF347C" w:rsidP="007204BB">
      <w:pPr>
        <w:pStyle w:val="aolmailmsonormal"/>
        <w:shd w:val="clear" w:color="auto" w:fill="FFFFFF"/>
        <w:spacing w:before="0" w:beforeAutospacing="0" w:after="0" w:afterAutospacing="0"/>
        <w:rPr>
          <w:rFonts w:asciiTheme="majorHAnsi" w:hAnsiTheme="majorHAnsi" w:cstheme="majorHAnsi"/>
          <w:color w:val="000000"/>
          <w:sz w:val="22"/>
          <w:szCs w:val="22"/>
        </w:rPr>
      </w:pPr>
    </w:p>
    <w:p w:rsidR="00AF347C" w:rsidRPr="007156E3" w:rsidRDefault="00AF347C" w:rsidP="00AA02BB">
      <w:pPr>
        <w:pStyle w:val="aolmailmsonormal"/>
        <w:shd w:val="clear" w:color="auto" w:fill="FFFFFF"/>
        <w:spacing w:before="0" w:beforeAutospacing="0" w:after="0" w:afterAutospacing="0"/>
        <w:ind w:left="-142"/>
        <w:rPr>
          <w:rFonts w:asciiTheme="majorHAnsi" w:hAnsiTheme="majorHAnsi" w:cstheme="majorHAnsi"/>
          <w:color w:val="000000"/>
          <w:sz w:val="22"/>
          <w:szCs w:val="22"/>
        </w:rPr>
      </w:pPr>
      <w:r w:rsidRPr="007156E3">
        <w:rPr>
          <w:rFonts w:asciiTheme="majorHAnsi" w:hAnsiTheme="majorHAnsi" w:cstheme="majorHAnsi"/>
          <w:color w:val="000000"/>
          <w:sz w:val="22"/>
          <w:szCs w:val="22"/>
        </w:rPr>
        <w:t xml:space="preserve">The cabinet member takes very seriously what residents and partners have to say and he is keen to make sure the comments are captured so that we make the right decisions. </w:t>
      </w:r>
    </w:p>
    <w:p w:rsidR="00AF347C" w:rsidRPr="007156E3" w:rsidRDefault="00AF347C" w:rsidP="00AF347C">
      <w:pPr>
        <w:rPr>
          <w:rFonts w:asciiTheme="majorHAnsi" w:hAnsiTheme="majorHAnsi" w:cstheme="majorHAnsi"/>
          <w:b/>
          <w:i/>
          <w:sz w:val="22"/>
          <w:szCs w:val="22"/>
        </w:rPr>
      </w:pPr>
    </w:p>
    <w:p w:rsidR="002F1AE1" w:rsidRPr="007156E3" w:rsidRDefault="002F1AE1" w:rsidP="00D40A92">
      <w:pPr>
        <w:pStyle w:val="ListParagraph"/>
        <w:numPr>
          <w:ilvl w:val="0"/>
          <w:numId w:val="1"/>
        </w:numPr>
        <w:tabs>
          <w:tab w:val="left" w:pos="426"/>
        </w:tabs>
        <w:ind w:left="-142" w:right="-661" w:firstLine="0"/>
        <w:rPr>
          <w:rFonts w:asciiTheme="majorHAnsi" w:hAnsiTheme="majorHAnsi" w:cstheme="majorHAnsi"/>
          <w:b/>
          <w:sz w:val="22"/>
          <w:szCs w:val="22"/>
        </w:rPr>
      </w:pPr>
      <w:r w:rsidRPr="007156E3">
        <w:rPr>
          <w:rFonts w:asciiTheme="majorHAnsi" w:hAnsiTheme="majorHAnsi" w:cstheme="majorHAnsi"/>
          <w:b/>
          <w:sz w:val="22"/>
          <w:szCs w:val="22"/>
        </w:rPr>
        <w:t>Accounts</w:t>
      </w:r>
    </w:p>
    <w:p w:rsidR="00105DF8" w:rsidRPr="007156E3" w:rsidRDefault="00105DF8" w:rsidP="00105DF8">
      <w:pPr>
        <w:pStyle w:val="ListParagraph"/>
        <w:tabs>
          <w:tab w:val="left" w:pos="426"/>
        </w:tabs>
        <w:ind w:left="360"/>
        <w:rPr>
          <w:rFonts w:asciiTheme="majorHAnsi" w:hAnsiTheme="majorHAnsi" w:cstheme="majorHAnsi"/>
          <w:b/>
          <w:sz w:val="22"/>
          <w:szCs w:val="22"/>
        </w:rPr>
      </w:pPr>
    </w:p>
    <w:p w:rsidR="00693898" w:rsidRPr="007156E3" w:rsidRDefault="002F1AE1" w:rsidP="0070675A">
      <w:pPr>
        <w:pStyle w:val="ListParagraph"/>
        <w:numPr>
          <w:ilvl w:val="1"/>
          <w:numId w:val="1"/>
        </w:numPr>
        <w:tabs>
          <w:tab w:val="left" w:pos="426"/>
        </w:tabs>
        <w:rPr>
          <w:rFonts w:asciiTheme="majorHAnsi" w:hAnsiTheme="majorHAnsi" w:cstheme="majorHAnsi"/>
          <w:sz w:val="22"/>
          <w:szCs w:val="22"/>
        </w:rPr>
      </w:pPr>
      <w:r w:rsidRPr="007156E3">
        <w:rPr>
          <w:rFonts w:asciiTheme="majorHAnsi" w:hAnsiTheme="majorHAnsi" w:cstheme="majorHAnsi"/>
          <w:sz w:val="22"/>
          <w:szCs w:val="22"/>
        </w:rPr>
        <w:t xml:space="preserve">The following </w:t>
      </w:r>
      <w:r w:rsidR="00772861" w:rsidRPr="007156E3">
        <w:rPr>
          <w:rFonts w:asciiTheme="majorHAnsi" w:hAnsiTheme="majorHAnsi" w:cstheme="majorHAnsi"/>
          <w:sz w:val="22"/>
          <w:szCs w:val="22"/>
        </w:rPr>
        <w:t>invoice</w:t>
      </w:r>
      <w:r w:rsidR="0070675A" w:rsidRPr="007156E3">
        <w:rPr>
          <w:rFonts w:asciiTheme="majorHAnsi" w:hAnsiTheme="majorHAnsi" w:cstheme="majorHAnsi"/>
          <w:sz w:val="22"/>
          <w:szCs w:val="22"/>
        </w:rPr>
        <w:t>s were</w:t>
      </w:r>
      <w:r w:rsidR="00772861" w:rsidRPr="007156E3">
        <w:rPr>
          <w:rFonts w:asciiTheme="majorHAnsi" w:hAnsiTheme="majorHAnsi" w:cstheme="majorHAnsi"/>
          <w:sz w:val="22"/>
          <w:szCs w:val="22"/>
        </w:rPr>
        <w:t xml:space="preserve"> </w:t>
      </w:r>
      <w:r w:rsidRPr="007156E3">
        <w:rPr>
          <w:rFonts w:asciiTheme="majorHAnsi" w:hAnsiTheme="majorHAnsi" w:cstheme="majorHAnsi"/>
          <w:sz w:val="22"/>
          <w:szCs w:val="22"/>
        </w:rPr>
        <w:t>passed for payment:</w:t>
      </w:r>
    </w:p>
    <w:p w:rsidR="005C0F02" w:rsidRPr="007156E3" w:rsidRDefault="005C0F02" w:rsidP="005C0F02">
      <w:pPr>
        <w:pStyle w:val="ListParagraph"/>
        <w:tabs>
          <w:tab w:val="left" w:pos="426"/>
        </w:tabs>
        <w:ind w:left="360"/>
        <w:rPr>
          <w:rFonts w:asciiTheme="majorHAnsi" w:hAnsiTheme="majorHAnsi" w:cstheme="majorHAnsi"/>
          <w:sz w:val="22"/>
          <w:szCs w:val="22"/>
        </w:rPr>
      </w:pPr>
    </w:p>
    <w:p w:rsidR="005C0F02" w:rsidRPr="007156E3" w:rsidRDefault="007156E3" w:rsidP="005C0F02">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 xml:space="preserve">Forde &amp; McHugh – Street Light Maintenance </w:t>
      </w:r>
      <w:r w:rsidR="005C0F02" w:rsidRPr="007156E3">
        <w:rPr>
          <w:rFonts w:asciiTheme="majorHAnsi" w:hAnsiTheme="majorHAnsi" w:cstheme="majorHAnsi"/>
          <w:sz w:val="22"/>
          <w:szCs w:val="22"/>
        </w:rPr>
        <w:tab/>
      </w:r>
      <w:r w:rsidR="005C0F02" w:rsidRPr="007156E3">
        <w:rPr>
          <w:rFonts w:asciiTheme="majorHAnsi" w:hAnsiTheme="majorHAnsi" w:cstheme="majorHAnsi"/>
          <w:sz w:val="22"/>
          <w:szCs w:val="22"/>
        </w:rPr>
        <w:tab/>
        <w:t>£</w:t>
      </w:r>
      <w:r>
        <w:rPr>
          <w:rFonts w:asciiTheme="majorHAnsi" w:hAnsiTheme="majorHAnsi" w:cstheme="majorHAnsi"/>
          <w:sz w:val="22"/>
          <w:szCs w:val="22"/>
        </w:rPr>
        <w:t>310.69</w:t>
      </w:r>
    </w:p>
    <w:p w:rsidR="005C0F02" w:rsidRPr="007156E3" w:rsidRDefault="007156E3" w:rsidP="005C0F02">
      <w:pPr>
        <w:pStyle w:val="ListParagraph"/>
        <w:tabs>
          <w:tab w:val="left" w:pos="426"/>
        </w:tabs>
        <w:ind w:left="360"/>
        <w:rPr>
          <w:rFonts w:asciiTheme="majorHAnsi" w:hAnsiTheme="majorHAnsi" w:cstheme="majorHAnsi"/>
          <w:sz w:val="22"/>
          <w:szCs w:val="22"/>
        </w:rPr>
      </w:pPr>
      <w:proofErr w:type="spellStart"/>
      <w:r>
        <w:rPr>
          <w:rFonts w:asciiTheme="majorHAnsi" w:hAnsiTheme="majorHAnsi" w:cstheme="majorHAnsi"/>
          <w:sz w:val="22"/>
          <w:szCs w:val="22"/>
        </w:rPr>
        <w:t>Autela</w:t>
      </w:r>
      <w:proofErr w:type="spellEnd"/>
      <w:r>
        <w:rPr>
          <w:rFonts w:asciiTheme="majorHAnsi" w:hAnsiTheme="majorHAnsi" w:cstheme="majorHAnsi"/>
          <w:sz w:val="22"/>
          <w:szCs w:val="22"/>
        </w:rPr>
        <w:t xml:space="preserve"> Payroll        </w:t>
      </w:r>
      <w:r w:rsidR="005C0F02" w:rsidRPr="007156E3">
        <w:rPr>
          <w:rFonts w:asciiTheme="majorHAnsi" w:hAnsiTheme="majorHAnsi" w:cstheme="majorHAnsi"/>
          <w:sz w:val="22"/>
          <w:szCs w:val="22"/>
        </w:rPr>
        <w:tab/>
        <w:t>£</w:t>
      </w:r>
      <w:r>
        <w:rPr>
          <w:rFonts w:asciiTheme="majorHAnsi" w:hAnsiTheme="majorHAnsi" w:cstheme="majorHAnsi"/>
          <w:sz w:val="22"/>
          <w:szCs w:val="22"/>
        </w:rPr>
        <w:t>15.00</w:t>
      </w:r>
    </w:p>
    <w:p w:rsidR="005C0F02" w:rsidRPr="007156E3" w:rsidRDefault="007156E3" w:rsidP="005C0F02">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E-ON electricity Sept</w:t>
      </w:r>
      <w:r w:rsidR="005C0F02" w:rsidRPr="007156E3">
        <w:rPr>
          <w:rFonts w:asciiTheme="majorHAnsi" w:hAnsiTheme="majorHAnsi" w:cstheme="majorHAnsi"/>
          <w:sz w:val="22"/>
          <w:szCs w:val="22"/>
        </w:rPr>
        <w:tab/>
        <w:t>£</w:t>
      </w:r>
      <w:r>
        <w:rPr>
          <w:rFonts w:asciiTheme="majorHAnsi" w:hAnsiTheme="majorHAnsi" w:cstheme="majorHAnsi"/>
          <w:sz w:val="22"/>
          <w:szCs w:val="22"/>
        </w:rPr>
        <w:t>86.17</w:t>
      </w:r>
    </w:p>
    <w:p w:rsidR="005C0F02" w:rsidRPr="007156E3" w:rsidRDefault="007156E3" w:rsidP="005C0F02">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 xml:space="preserve">E-ON electricity Oct </w:t>
      </w:r>
      <w:r w:rsidR="005C0F02" w:rsidRPr="007156E3">
        <w:rPr>
          <w:rFonts w:asciiTheme="majorHAnsi" w:hAnsiTheme="majorHAnsi" w:cstheme="majorHAnsi"/>
          <w:sz w:val="22"/>
          <w:szCs w:val="22"/>
        </w:rPr>
        <w:tab/>
        <w:t>£</w:t>
      </w:r>
      <w:r>
        <w:rPr>
          <w:rFonts w:asciiTheme="majorHAnsi" w:hAnsiTheme="majorHAnsi" w:cstheme="majorHAnsi"/>
          <w:sz w:val="22"/>
          <w:szCs w:val="22"/>
        </w:rPr>
        <w:t>89.04</w:t>
      </w:r>
    </w:p>
    <w:p w:rsidR="007156E3" w:rsidRDefault="007156E3" w:rsidP="005C0F02">
      <w:pPr>
        <w:pStyle w:val="ListParagraph"/>
        <w:tabs>
          <w:tab w:val="left" w:pos="426"/>
        </w:tabs>
        <w:ind w:left="360"/>
        <w:rPr>
          <w:rFonts w:asciiTheme="majorHAnsi" w:hAnsiTheme="majorHAnsi" w:cstheme="majorHAnsi"/>
          <w:sz w:val="22"/>
          <w:szCs w:val="22"/>
        </w:rPr>
      </w:pPr>
      <w:proofErr w:type="spellStart"/>
      <w:r>
        <w:rPr>
          <w:rFonts w:asciiTheme="majorHAnsi" w:hAnsiTheme="majorHAnsi" w:cstheme="majorHAnsi"/>
          <w:sz w:val="22"/>
          <w:szCs w:val="22"/>
        </w:rPr>
        <w:t>Unipar</w:t>
      </w:r>
      <w:proofErr w:type="spellEnd"/>
      <w:r>
        <w:rPr>
          <w:rFonts w:asciiTheme="majorHAnsi" w:hAnsiTheme="majorHAnsi" w:cstheme="majorHAnsi"/>
          <w:sz w:val="22"/>
          <w:szCs w:val="22"/>
        </w:rPr>
        <w:t xml:space="preserve"> Services LLP</w:t>
      </w:r>
    </w:p>
    <w:p w:rsidR="005C0F02" w:rsidRPr="007156E3" w:rsidRDefault="007156E3" w:rsidP="005C0F02">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Speed</w:t>
      </w:r>
      <w:r w:rsidR="00F36CBB">
        <w:rPr>
          <w:rFonts w:asciiTheme="majorHAnsi" w:hAnsiTheme="majorHAnsi" w:cstheme="majorHAnsi"/>
          <w:sz w:val="22"/>
          <w:szCs w:val="22"/>
        </w:rPr>
        <w:t xml:space="preserve"> camera repairs</w:t>
      </w:r>
      <w:r>
        <w:rPr>
          <w:rFonts w:asciiTheme="majorHAnsi" w:hAnsiTheme="majorHAnsi" w:cstheme="majorHAnsi"/>
          <w:sz w:val="22"/>
          <w:szCs w:val="22"/>
        </w:rPr>
        <w:t xml:space="preserve"> </w:t>
      </w:r>
      <w:r w:rsidR="005C0F02" w:rsidRPr="007156E3">
        <w:rPr>
          <w:rFonts w:asciiTheme="majorHAnsi" w:hAnsiTheme="majorHAnsi" w:cstheme="majorHAnsi"/>
          <w:sz w:val="22"/>
          <w:szCs w:val="22"/>
        </w:rPr>
        <w:tab/>
        <w:t>£</w:t>
      </w:r>
      <w:r>
        <w:rPr>
          <w:rFonts w:asciiTheme="majorHAnsi" w:hAnsiTheme="majorHAnsi" w:cstheme="majorHAnsi"/>
          <w:sz w:val="22"/>
          <w:szCs w:val="22"/>
        </w:rPr>
        <w:t>479.34</w:t>
      </w:r>
    </w:p>
    <w:p w:rsidR="005C0F02" w:rsidRDefault="005C0F02" w:rsidP="005C0F02">
      <w:pPr>
        <w:pStyle w:val="ListParagraph"/>
        <w:tabs>
          <w:tab w:val="left" w:pos="426"/>
        </w:tabs>
        <w:ind w:left="360"/>
        <w:rPr>
          <w:rFonts w:asciiTheme="majorHAnsi" w:hAnsiTheme="majorHAnsi" w:cstheme="majorHAnsi"/>
          <w:sz w:val="22"/>
          <w:szCs w:val="22"/>
        </w:rPr>
      </w:pPr>
    </w:p>
    <w:p w:rsidR="00F626EC" w:rsidRDefault="00F626EC" w:rsidP="00F626EC">
      <w:pPr>
        <w:pStyle w:val="ListParagraph"/>
        <w:tabs>
          <w:tab w:val="left" w:pos="426"/>
        </w:tabs>
        <w:ind w:left="0"/>
        <w:rPr>
          <w:rFonts w:asciiTheme="majorHAnsi" w:hAnsiTheme="majorHAnsi" w:cstheme="majorHAnsi"/>
          <w:sz w:val="22"/>
          <w:szCs w:val="22"/>
        </w:rPr>
      </w:pPr>
      <w:r>
        <w:rPr>
          <w:rFonts w:asciiTheme="majorHAnsi" w:hAnsiTheme="majorHAnsi" w:cstheme="majorHAnsi"/>
          <w:sz w:val="22"/>
          <w:szCs w:val="22"/>
        </w:rPr>
        <w:t>5.2 A new Internal Auditor needs to be appointed as the previous Internal Auditor</w:t>
      </w:r>
      <w:proofErr w:type="gramStart"/>
      <w:r>
        <w:rPr>
          <w:rFonts w:asciiTheme="majorHAnsi" w:hAnsiTheme="majorHAnsi" w:cstheme="majorHAnsi"/>
          <w:sz w:val="22"/>
          <w:szCs w:val="22"/>
        </w:rPr>
        <w:t>,  Mr</w:t>
      </w:r>
      <w:proofErr w:type="gramEnd"/>
      <w:r w:rsidR="000650C1">
        <w:rPr>
          <w:rFonts w:asciiTheme="majorHAnsi" w:hAnsiTheme="majorHAnsi" w:cstheme="majorHAnsi"/>
          <w:sz w:val="22"/>
          <w:szCs w:val="22"/>
        </w:rPr>
        <w:t xml:space="preserve"> </w:t>
      </w:r>
      <w:r>
        <w:rPr>
          <w:rFonts w:asciiTheme="majorHAnsi" w:hAnsiTheme="majorHAnsi" w:cstheme="majorHAnsi"/>
          <w:sz w:val="22"/>
          <w:szCs w:val="22"/>
        </w:rPr>
        <w:t>Joy, has become the Financial Responsible Person to the Parish Council. Cllr Morgan is to approach someone who might be prepared to take on this role.</w:t>
      </w:r>
    </w:p>
    <w:p w:rsidR="00FC0D79" w:rsidRDefault="00FC0D79" w:rsidP="00F626EC">
      <w:pPr>
        <w:pStyle w:val="ListParagraph"/>
        <w:tabs>
          <w:tab w:val="left" w:pos="426"/>
        </w:tabs>
        <w:ind w:left="0"/>
        <w:rPr>
          <w:rFonts w:asciiTheme="majorHAnsi" w:hAnsiTheme="majorHAnsi" w:cstheme="majorHAnsi"/>
          <w:sz w:val="22"/>
          <w:szCs w:val="22"/>
        </w:rPr>
      </w:pPr>
    </w:p>
    <w:p w:rsidR="000650C1" w:rsidRDefault="000650C1" w:rsidP="00F626EC">
      <w:pPr>
        <w:pStyle w:val="ListParagraph"/>
        <w:tabs>
          <w:tab w:val="left" w:pos="426"/>
        </w:tabs>
        <w:ind w:left="0"/>
        <w:rPr>
          <w:rFonts w:asciiTheme="majorHAnsi" w:hAnsiTheme="majorHAnsi" w:cstheme="majorHAnsi"/>
          <w:sz w:val="22"/>
          <w:szCs w:val="22"/>
        </w:rPr>
      </w:pPr>
      <w:r>
        <w:rPr>
          <w:rFonts w:asciiTheme="majorHAnsi" w:hAnsiTheme="majorHAnsi" w:cstheme="majorHAnsi"/>
          <w:sz w:val="22"/>
          <w:szCs w:val="22"/>
        </w:rPr>
        <w:t xml:space="preserve">5.3 The annual accounts and </w:t>
      </w:r>
      <w:r w:rsidR="00F34BFB">
        <w:rPr>
          <w:rFonts w:asciiTheme="majorHAnsi" w:hAnsiTheme="majorHAnsi" w:cstheme="majorHAnsi"/>
          <w:sz w:val="22"/>
          <w:szCs w:val="22"/>
        </w:rPr>
        <w:t xml:space="preserve">statements need to comply with the 2014 Financial Model </w:t>
      </w:r>
      <w:proofErr w:type="gramStart"/>
      <w:r w:rsidR="00F34BFB">
        <w:rPr>
          <w:rFonts w:asciiTheme="majorHAnsi" w:hAnsiTheme="majorHAnsi" w:cstheme="majorHAnsi"/>
          <w:sz w:val="22"/>
          <w:szCs w:val="22"/>
        </w:rPr>
        <w:t>Regulations ,</w:t>
      </w:r>
      <w:proofErr w:type="gramEnd"/>
      <w:r w:rsidR="00F34BFB">
        <w:rPr>
          <w:rFonts w:asciiTheme="majorHAnsi" w:hAnsiTheme="majorHAnsi" w:cstheme="majorHAnsi"/>
          <w:sz w:val="22"/>
          <w:szCs w:val="22"/>
        </w:rPr>
        <w:t xml:space="preserve"> and these regulations must be reviewed in conjunction with the Parish Councils Standing Orders. Mr Joy to complete this review to ensure compliance.</w:t>
      </w:r>
    </w:p>
    <w:p w:rsidR="004376A3" w:rsidRDefault="004376A3" w:rsidP="00F626EC">
      <w:pPr>
        <w:pStyle w:val="ListParagraph"/>
        <w:tabs>
          <w:tab w:val="left" w:pos="426"/>
        </w:tabs>
        <w:ind w:left="0"/>
        <w:rPr>
          <w:rFonts w:asciiTheme="majorHAnsi" w:hAnsiTheme="majorHAnsi" w:cstheme="majorHAnsi"/>
          <w:sz w:val="22"/>
          <w:szCs w:val="22"/>
        </w:rPr>
      </w:pPr>
    </w:p>
    <w:p w:rsidR="00550231" w:rsidRDefault="004376A3" w:rsidP="00F626EC">
      <w:pPr>
        <w:pStyle w:val="ListParagraph"/>
        <w:tabs>
          <w:tab w:val="left" w:pos="426"/>
        </w:tabs>
        <w:ind w:left="0"/>
        <w:rPr>
          <w:rFonts w:asciiTheme="majorHAnsi" w:hAnsiTheme="majorHAnsi" w:cstheme="majorHAnsi"/>
          <w:sz w:val="22"/>
          <w:szCs w:val="22"/>
        </w:rPr>
      </w:pPr>
      <w:r>
        <w:rPr>
          <w:rFonts w:asciiTheme="majorHAnsi" w:hAnsiTheme="majorHAnsi" w:cstheme="majorHAnsi"/>
          <w:sz w:val="22"/>
          <w:szCs w:val="22"/>
        </w:rPr>
        <w:t xml:space="preserve">5.4 The 2018/19 budget needs to be prepared and submitted by the end of January 2018 which will form the basis of the </w:t>
      </w:r>
      <w:proofErr w:type="gramStart"/>
      <w:r>
        <w:rPr>
          <w:rFonts w:asciiTheme="majorHAnsi" w:hAnsiTheme="majorHAnsi" w:cstheme="majorHAnsi"/>
          <w:sz w:val="22"/>
          <w:szCs w:val="22"/>
        </w:rPr>
        <w:t>forthcoming  precept</w:t>
      </w:r>
      <w:proofErr w:type="gramEnd"/>
      <w:r>
        <w:rPr>
          <w:rFonts w:asciiTheme="majorHAnsi" w:hAnsiTheme="majorHAnsi" w:cstheme="majorHAnsi"/>
          <w:sz w:val="22"/>
          <w:szCs w:val="22"/>
        </w:rPr>
        <w:t xml:space="preserve">. Mr Joy to circulate the 2017/18 budget with comparison to actual results to give the councillors the opportunity to consider </w:t>
      </w:r>
      <w:r>
        <w:rPr>
          <w:rFonts w:asciiTheme="majorHAnsi" w:hAnsiTheme="majorHAnsi" w:cstheme="majorHAnsi"/>
          <w:sz w:val="22"/>
          <w:szCs w:val="22"/>
        </w:rPr>
        <w:t>expenditure next year .Mr Joy will produce a draft budget 2018/19 for consideration at the next meeting.</w:t>
      </w:r>
      <w:r w:rsidR="00065E50">
        <w:rPr>
          <w:rFonts w:asciiTheme="majorHAnsi" w:hAnsiTheme="majorHAnsi" w:cstheme="majorHAnsi"/>
          <w:sz w:val="22"/>
          <w:szCs w:val="22"/>
        </w:rPr>
        <w:t xml:space="preserve"> </w:t>
      </w:r>
    </w:p>
    <w:p w:rsidR="00705233" w:rsidRDefault="00550231" w:rsidP="00F626EC">
      <w:pPr>
        <w:pStyle w:val="ListParagraph"/>
        <w:tabs>
          <w:tab w:val="left" w:pos="426"/>
        </w:tabs>
        <w:ind w:left="0"/>
        <w:rPr>
          <w:rFonts w:asciiTheme="majorHAnsi" w:hAnsiTheme="majorHAnsi" w:cstheme="majorHAnsi"/>
          <w:sz w:val="22"/>
          <w:szCs w:val="22"/>
        </w:rPr>
      </w:pPr>
      <w:r>
        <w:rPr>
          <w:rFonts w:asciiTheme="majorHAnsi" w:hAnsiTheme="majorHAnsi" w:cstheme="majorHAnsi"/>
          <w:sz w:val="22"/>
          <w:szCs w:val="22"/>
        </w:rPr>
        <w:t>5.5 Mr Joy is to apply for transparency funding</w:t>
      </w:r>
      <w:r w:rsidR="00EC5B41">
        <w:rPr>
          <w:rFonts w:asciiTheme="majorHAnsi" w:hAnsiTheme="majorHAnsi" w:cstheme="majorHAnsi"/>
          <w:sz w:val="22"/>
          <w:szCs w:val="22"/>
        </w:rPr>
        <w:t xml:space="preserve"> relating </w:t>
      </w:r>
      <w:proofErr w:type="gramStart"/>
      <w:r w:rsidR="00EC5B41">
        <w:rPr>
          <w:rFonts w:asciiTheme="majorHAnsi" w:hAnsiTheme="majorHAnsi" w:cstheme="majorHAnsi"/>
          <w:sz w:val="22"/>
          <w:szCs w:val="22"/>
        </w:rPr>
        <w:t xml:space="preserve">to </w:t>
      </w:r>
      <w:r>
        <w:rPr>
          <w:rFonts w:asciiTheme="majorHAnsi" w:hAnsiTheme="majorHAnsi" w:cstheme="majorHAnsi"/>
          <w:sz w:val="22"/>
          <w:szCs w:val="22"/>
        </w:rPr>
        <w:t xml:space="preserve"> IT</w:t>
      </w:r>
      <w:proofErr w:type="gramEnd"/>
      <w:r>
        <w:rPr>
          <w:rFonts w:asciiTheme="majorHAnsi" w:hAnsiTheme="majorHAnsi" w:cstheme="majorHAnsi"/>
          <w:sz w:val="22"/>
          <w:szCs w:val="22"/>
        </w:rPr>
        <w:t xml:space="preserve"> equipment . </w:t>
      </w:r>
    </w:p>
    <w:p w:rsidR="00FC0D79" w:rsidRPr="007156E3" w:rsidRDefault="00FC0D79" w:rsidP="00F626EC">
      <w:pPr>
        <w:pStyle w:val="ListParagraph"/>
        <w:tabs>
          <w:tab w:val="left" w:pos="426"/>
        </w:tabs>
        <w:ind w:left="0"/>
        <w:rPr>
          <w:rFonts w:asciiTheme="majorHAnsi" w:hAnsiTheme="majorHAnsi" w:cstheme="majorHAnsi"/>
          <w:sz w:val="22"/>
          <w:szCs w:val="22"/>
        </w:rPr>
      </w:pPr>
    </w:p>
    <w:p w:rsidR="00573DD9" w:rsidRPr="007156E3" w:rsidRDefault="00573DD9" w:rsidP="00A571D2">
      <w:pPr>
        <w:pStyle w:val="ListParagraph"/>
        <w:tabs>
          <w:tab w:val="left" w:pos="426"/>
        </w:tabs>
        <w:ind w:left="360"/>
        <w:rPr>
          <w:rFonts w:asciiTheme="majorHAnsi" w:hAnsiTheme="majorHAnsi" w:cstheme="majorHAnsi"/>
          <w:sz w:val="22"/>
          <w:szCs w:val="22"/>
        </w:rPr>
      </w:pPr>
    </w:p>
    <w:p w:rsidR="00573DD9" w:rsidRPr="007156E3" w:rsidRDefault="00EF363D" w:rsidP="00573DD9">
      <w:pPr>
        <w:pStyle w:val="ListParagraph"/>
        <w:numPr>
          <w:ilvl w:val="0"/>
          <w:numId w:val="1"/>
        </w:numPr>
        <w:tabs>
          <w:tab w:val="left" w:pos="426"/>
        </w:tabs>
        <w:rPr>
          <w:rFonts w:asciiTheme="majorHAnsi" w:hAnsiTheme="majorHAnsi" w:cstheme="majorHAnsi"/>
          <w:b/>
          <w:sz w:val="22"/>
          <w:szCs w:val="22"/>
        </w:rPr>
      </w:pPr>
      <w:r w:rsidRPr="007156E3">
        <w:rPr>
          <w:rFonts w:asciiTheme="majorHAnsi" w:hAnsiTheme="majorHAnsi" w:cstheme="majorHAnsi"/>
          <w:b/>
          <w:sz w:val="22"/>
          <w:szCs w:val="22"/>
        </w:rPr>
        <w:t>Lakeside Business Units – New Access</w:t>
      </w:r>
      <w:r w:rsidR="00573DD9" w:rsidRPr="007156E3">
        <w:rPr>
          <w:rFonts w:asciiTheme="majorHAnsi" w:hAnsiTheme="majorHAnsi" w:cstheme="majorHAnsi"/>
          <w:b/>
          <w:sz w:val="22"/>
          <w:szCs w:val="22"/>
        </w:rPr>
        <w:t xml:space="preserve"> </w:t>
      </w:r>
    </w:p>
    <w:p w:rsidR="005C0F02" w:rsidRPr="007156E3" w:rsidRDefault="005C0F02" w:rsidP="005C0F02">
      <w:pPr>
        <w:tabs>
          <w:tab w:val="left" w:pos="426"/>
        </w:tabs>
        <w:rPr>
          <w:rFonts w:asciiTheme="majorHAnsi" w:hAnsiTheme="majorHAnsi" w:cstheme="majorHAnsi"/>
          <w:sz w:val="22"/>
          <w:szCs w:val="22"/>
        </w:rPr>
      </w:pPr>
      <w:r w:rsidRPr="007156E3">
        <w:rPr>
          <w:rFonts w:asciiTheme="majorHAnsi" w:hAnsiTheme="majorHAnsi" w:cstheme="majorHAnsi"/>
          <w:sz w:val="22"/>
          <w:szCs w:val="22"/>
        </w:rPr>
        <w:t>The legality of this access has been referred to Aylesbury Vale Planning and it is now on the</w:t>
      </w:r>
      <w:r w:rsidR="00022A12" w:rsidRPr="007156E3">
        <w:rPr>
          <w:rFonts w:asciiTheme="majorHAnsi" w:hAnsiTheme="majorHAnsi" w:cstheme="majorHAnsi"/>
          <w:sz w:val="22"/>
          <w:szCs w:val="22"/>
        </w:rPr>
        <w:t>ir enforcement list awaiting a decision.</w:t>
      </w:r>
    </w:p>
    <w:p w:rsidR="00A50E32" w:rsidRPr="007156E3" w:rsidRDefault="00EF363D" w:rsidP="00784F67">
      <w:pPr>
        <w:pStyle w:val="ListParagraph"/>
        <w:numPr>
          <w:ilvl w:val="0"/>
          <w:numId w:val="1"/>
        </w:numPr>
        <w:tabs>
          <w:tab w:val="left" w:pos="426"/>
        </w:tabs>
        <w:rPr>
          <w:rFonts w:asciiTheme="majorHAnsi" w:hAnsiTheme="majorHAnsi" w:cstheme="majorHAnsi"/>
          <w:b/>
          <w:sz w:val="22"/>
          <w:szCs w:val="22"/>
        </w:rPr>
      </w:pPr>
      <w:r w:rsidRPr="007156E3">
        <w:rPr>
          <w:rFonts w:asciiTheme="majorHAnsi" w:hAnsiTheme="majorHAnsi" w:cstheme="majorHAnsi"/>
          <w:b/>
          <w:sz w:val="22"/>
          <w:szCs w:val="22"/>
        </w:rPr>
        <w:t>Orchard Ground Report &amp; Nor</w:t>
      </w:r>
      <w:r w:rsidR="002615BD" w:rsidRPr="007156E3">
        <w:rPr>
          <w:rFonts w:asciiTheme="majorHAnsi" w:hAnsiTheme="majorHAnsi" w:cstheme="majorHAnsi"/>
          <w:b/>
          <w:sz w:val="22"/>
          <w:szCs w:val="22"/>
        </w:rPr>
        <w:t>th Field Project Update, incl. C</w:t>
      </w:r>
      <w:r w:rsidRPr="007156E3">
        <w:rPr>
          <w:rFonts w:asciiTheme="majorHAnsi" w:hAnsiTheme="majorHAnsi" w:cstheme="majorHAnsi"/>
          <w:b/>
          <w:sz w:val="22"/>
          <w:szCs w:val="22"/>
        </w:rPr>
        <w:t>IO status</w:t>
      </w:r>
      <w:r w:rsidR="00B742FA" w:rsidRPr="007156E3">
        <w:rPr>
          <w:rFonts w:asciiTheme="majorHAnsi" w:hAnsiTheme="majorHAnsi" w:cstheme="majorHAnsi"/>
          <w:b/>
          <w:sz w:val="22"/>
          <w:szCs w:val="22"/>
        </w:rPr>
        <w:t xml:space="preserve"> </w:t>
      </w:r>
    </w:p>
    <w:p w:rsidR="00555F2F" w:rsidRDefault="00555F2F" w:rsidP="00D40A92">
      <w:pPr>
        <w:pStyle w:val="ListParagraph"/>
        <w:tabs>
          <w:tab w:val="left" w:pos="360"/>
        </w:tabs>
        <w:ind w:left="360" w:hanging="360"/>
        <w:rPr>
          <w:rFonts w:asciiTheme="majorHAnsi" w:hAnsiTheme="majorHAnsi" w:cstheme="majorHAnsi"/>
          <w:sz w:val="22"/>
          <w:szCs w:val="22"/>
        </w:rPr>
      </w:pPr>
    </w:p>
    <w:p w:rsidR="00D40A92" w:rsidRDefault="00D40A92" w:rsidP="00D40A92">
      <w:pPr>
        <w:pStyle w:val="ListParagraph"/>
        <w:tabs>
          <w:tab w:val="left" w:pos="0"/>
        </w:tabs>
        <w:ind w:left="0"/>
        <w:rPr>
          <w:rFonts w:asciiTheme="majorHAnsi" w:hAnsiTheme="majorHAnsi" w:cstheme="majorHAnsi"/>
          <w:sz w:val="22"/>
          <w:szCs w:val="22"/>
        </w:rPr>
      </w:pPr>
      <w:r>
        <w:rPr>
          <w:rFonts w:asciiTheme="majorHAnsi" w:hAnsiTheme="majorHAnsi" w:cstheme="majorHAnsi"/>
          <w:sz w:val="22"/>
          <w:szCs w:val="22"/>
        </w:rPr>
        <w:t xml:space="preserve">The change of use of the North Field was in progress and </w:t>
      </w:r>
      <w:r w:rsidR="00C75387">
        <w:rPr>
          <w:rFonts w:asciiTheme="majorHAnsi" w:hAnsiTheme="majorHAnsi" w:cstheme="majorHAnsi"/>
          <w:sz w:val="22"/>
          <w:szCs w:val="22"/>
        </w:rPr>
        <w:t xml:space="preserve">an initial approach is being made for pre application advice from Aylesbury </w:t>
      </w:r>
      <w:r w:rsidR="00A32C89">
        <w:rPr>
          <w:rFonts w:asciiTheme="majorHAnsi" w:hAnsiTheme="majorHAnsi" w:cstheme="majorHAnsi"/>
          <w:sz w:val="22"/>
          <w:szCs w:val="22"/>
        </w:rPr>
        <w:t>Vale District Council</w:t>
      </w:r>
      <w:r>
        <w:rPr>
          <w:rFonts w:asciiTheme="majorHAnsi" w:hAnsiTheme="majorHAnsi" w:cstheme="majorHAnsi"/>
          <w:sz w:val="22"/>
          <w:szCs w:val="22"/>
        </w:rPr>
        <w:t>.</w:t>
      </w:r>
    </w:p>
    <w:p w:rsidR="00D40A92" w:rsidRDefault="00D40A92" w:rsidP="00D40A92">
      <w:pPr>
        <w:pStyle w:val="ListParagraph"/>
        <w:tabs>
          <w:tab w:val="left" w:pos="0"/>
        </w:tabs>
        <w:ind w:left="0"/>
        <w:rPr>
          <w:rFonts w:asciiTheme="majorHAnsi" w:hAnsiTheme="majorHAnsi" w:cstheme="majorHAnsi"/>
          <w:sz w:val="22"/>
          <w:szCs w:val="22"/>
        </w:rPr>
      </w:pPr>
      <w:r>
        <w:rPr>
          <w:rFonts w:asciiTheme="majorHAnsi" w:hAnsiTheme="majorHAnsi" w:cstheme="majorHAnsi"/>
          <w:sz w:val="22"/>
          <w:szCs w:val="22"/>
        </w:rPr>
        <w:t xml:space="preserve">It was noted that OGA </w:t>
      </w:r>
      <w:r w:rsidR="00A32C89">
        <w:rPr>
          <w:rFonts w:asciiTheme="majorHAnsi" w:hAnsiTheme="majorHAnsi" w:cstheme="majorHAnsi"/>
          <w:sz w:val="22"/>
          <w:szCs w:val="22"/>
        </w:rPr>
        <w:t xml:space="preserve">is </w:t>
      </w:r>
      <w:r w:rsidR="00CF6D98">
        <w:rPr>
          <w:rFonts w:asciiTheme="majorHAnsi" w:hAnsiTheme="majorHAnsi" w:cstheme="majorHAnsi"/>
          <w:sz w:val="22"/>
          <w:szCs w:val="22"/>
        </w:rPr>
        <w:t xml:space="preserve">considering </w:t>
      </w:r>
      <w:bookmarkStart w:id="0" w:name="_GoBack"/>
      <w:bookmarkEnd w:id="0"/>
      <w:r w:rsidR="00A32C89">
        <w:rPr>
          <w:rFonts w:asciiTheme="majorHAnsi" w:hAnsiTheme="majorHAnsi" w:cstheme="majorHAnsi"/>
          <w:sz w:val="22"/>
          <w:szCs w:val="22"/>
        </w:rPr>
        <w:t xml:space="preserve"> charitable status using ‘Charitable Incorporated Organisations’. The Council felt it needed</w:t>
      </w:r>
      <w:r w:rsidR="00094EC6">
        <w:rPr>
          <w:rFonts w:asciiTheme="majorHAnsi" w:hAnsiTheme="majorHAnsi" w:cstheme="majorHAnsi"/>
          <w:sz w:val="22"/>
          <w:szCs w:val="22"/>
        </w:rPr>
        <w:t xml:space="preserve"> more detailed information from OGA before it could sanction the proposal. </w:t>
      </w:r>
      <w:r w:rsidR="001A64E1">
        <w:rPr>
          <w:rFonts w:asciiTheme="majorHAnsi" w:hAnsiTheme="majorHAnsi" w:cstheme="majorHAnsi"/>
          <w:sz w:val="22"/>
          <w:szCs w:val="22"/>
        </w:rPr>
        <w:t>L</w:t>
      </w:r>
      <w:r w:rsidR="009D31D5">
        <w:rPr>
          <w:rFonts w:asciiTheme="majorHAnsi" w:hAnsiTheme="majorHAnsi" w:cstheme="majorHAnsi"/>
          <w:sz w:val="22"/>
          <w:szCs w:val="22"/>
        </w:rPr>
        <w:t>egal advice w</w:t>
      </w:r>
      <w:r w:rsidR="00094EC6">
        <w:rPr>
          <w:rFonts w:asciiTheme="majorHAnsi" w:hAnsiTheme="majorHAnsi" w:cstheme="majorHAnsi"/>
          <w:sz w:val="22"/>
          <w:szCs w:val="22"/>
        </w:rPr>
        <w:t xml:space="preserve">ill be </w:t>
      </w:r>
      <w:r w:rsidR="00040C7A">
        <w:rPr>
          <w:rFonts w:asciiTheme="majorHAnsi" w:hAnsiTheme="majorHAnsi" w:cstheme="majorHAnsi"/>
          <w:sz w:val="22"/>
          <w:szCs w:val="22"/>
        </w:rPr>
        <w:t>sought on this matter.</w:t>
      </w:r>
      <w:r w:rsidR="00A32C89">
        <w:rPr>
          <w:rFonts w:asciiTheme="majorHAnsi" w:hAnsiTheme="majorHAnsi" w:cstheme="majorHAnsi"/>
          <w:sz w:val="22"/>
          <w:szCs w:val="22"/>
        </w:rPr>
        <w:t xml:space="preserve">  </w:t>
      </w:r>
    </w:p>
    <w:p w:rsidR="009D31D5" w:rsidRDefault="009D31D5" w:rsidP="00D40A92">
      <w:pPr>
        <w:pStyle w:val="ListParagraph"/>
        <w:tabs>
          <w:tab w:val="left" w:pos="0"/>
        </w:tabs>
        <w:ind w:left="0"/>
        <w:rPr>
          <w:rFonts w:asciiTheme="majorHAnsi" w:hAnsiTheme="majorHAnsi" w:cstheme="majorHAnsi"/>
          <w:sz w:val="22"/>
          <w:szCs w:val="22"/>
        </w:rPr>
      </w:pPr>
    </w:p>
    <w:p w:rsidR="009D31D5" w:rsidRDefault="009D31D5" w:rsidP="00D40A92">
      <w:pPr>
        <w:pStyle w:val="ListParagraph"/>
        <w:tabs>
          <w:tab w:val="left" w:pos="0"/>
        </w:tabs>
        <w:ind w:left="0"/>
        <w:rPr>
          <w:rFonts w:asciiTheme="majorHAnsi" w:hAnsiTheme="majorHAnsi" w:cstheme="majorHAnsi"/>
          <w:sz w:val="22"/>
          <w:szCs w:val="22"/>
        </w:rPr>
      </w:pPr>
    </w:p>
    <w:p w:rsidR="009D31D5" w:rsidRDefault="009D31D5" w:rsidP="00D40A92">
      <w:pPr>
        <w:pStyle w:val="ListParagraph"/>
        <w:tabs>
          <w:tab w:val="left" w:pos="0"/>
        </w:tabs>
        <w:ind w:left="0"/>
        <w:rPr>
          <w:rFonts w:asciiTheme="majorHAnsi" w:hAnsiTheme="majorHAnsi" w:cstheme="majorHAnsi"/>
          <w:b/>
          <w:sz w:val="22"/>
          <w:szCs w:val="22"/>
        </w:rPr>
      </w:pPr>
      <w:r>
        <w:rPr>
          <w:rFonts w:asciiTheme="majorHAnsi" w:hAnsiTheme="majorHAnsi" w:cstheme="majorHAnsi"/>
          <w:b/>
          <w:sz w:val="22"/>
          <w:szCs w:val="22"/>
        </w:rPr>
        <w:t xml:space="preserve">8 Vale of Aylesbury Local Plan </w:t>
      </w:r>
    </w:p>
    <w:p w:rsidR="009D31D5" w:rsidRDefault="009D31D5" w:rsidP="00D40A92">
      <w:pPr>
        <w:pStyle w:val="ListParagraph"/>
        <w:tabs>
          <w:tab w:val="left" w:pos="0"/>
        </w:tabs>
        <w:ind w:left="0"/>
        <w:rPr>
          <w:rFonts w:asciiTheme="majorHAnsi" w:hAnsiTheme="majorHAnsi" w:cstheme="majorHAnsi"/>
          <w:b/>
          <w:sz w:val="22"/>
          <w:szCs w:val="22"/>
        </w:rPr>
      </w:pPr>
    </w:p>
    <w:p w:rsidR="009D31D5" w:rsidRDefault="009D31D5" w:rsidP="00D40A92">
      <w:pPr>
        <w:pStyle w:val="ListParagraph"/>
        <w:tabs>
          <w:tab w:val="left" w:pos="0"/>
        </w:tabs>
        <w:ind w:left="0"/>
        <w:rPr>
          <w:rFonts w:asciiTheme="majorHAnsi" w:hAnsiTheme="majorHAnsi" w:cstheme="majorHAnsi"/>
          <w:sz w:val="22"/>
          <w:szCs w:val="22"/>
        </w:rPr>
      </w:pPr>
      <w:r w:rsidRPr="009D31D5">
        <w:rPr>
          <w:rFonts w:asciiTheme="majorHAnsi" w:hAnsiTheme="majorHAnsi" w:cstheme="majorHAnsi"/>
          <w:sz w:val="22"/>
          <w:szCs w:val="22"/>
        </w:rPr>
        <w:t xml:space="preserve">Cllr Morgan </w:t>
      </w:r>
      <w:r>
        <w:rPr>
          <w:rFonts w:asciiTheme="majorHAnsi" w:hAnsiTheme="majorHAnsi" w:cstheme="majorHAnsi"/>
          <w:sz w:val="22"/>
          <w:szCs w:val="22"/>
        </w:rPr>
        <w:t>attended a rece</w:t>
      </w:r>
      <w:r w:rsidR="00347CBE">
        <w:rPr>
          <w:rFonts w:asciiTheme="majorHAnsi" w:hAnsiTheme="majorHAnsi" w:cstheme="majorHAnsi"/>
          <w:sz w:val="22"/>
          <w:szCs w:val="22"/>
        </w:rPr>
        <w:t xml:space="preserve">nt update meeting on this Plan which is being submitted to the Cabinet Meeting in March 2018.There is little impact upon the Village other than the probable increase in traffic as a result of Aylesbury obtaining Garden City status and </w:t>
      </w:r>
      <w:r w:rsidR="00040C7A">
        <w:rPr>
          <w:rFonts w:asciiTheme="majorHAnsi" w:hAnsiTheme="majorHAnsi" w:cstheme="majorHAnsi"/>
          <w:sz w:val="22"/>
          <w:szCs w:val="22"/>
        </w:rPr>
        <w:t>developing more houses.</w:t>
      </w:r>
    </w:p>
    <w:p w:rsidR="00347CBE" w:rsidRDefault="00347CBE" w:rsidP="00D40A92">
      <w:pPr>
        <w:pStyle w:val="ListParagraph"/>
        <w:tabs>
          <w:tab w:val="left" w:pos="0"/>
        </w:tabs>
        <w:ind w:left="0"/>
        <w:rPr>
          <w:rFonts w:asciiTheme="majorHAnsi" w:hAnsiTheme="majorHAnsi" w:cstheme="majorHAnsi"/>
          <w:sz w:val="22"/>
          <w:szCs w:val="22"/>
        </w:rPr>
      </w:pPr>
      <w:r>
        <w:rPr>
          <w:rFonts w:asciiTheme="majorHAnsi" w:hAnsiTheme="majorHAnsi" w:cstheme="majorHAnsi"/>
          <w:sz w:val="22"/>
          <w:szCs w:val="22"/>
        </w:rPr>
        <w:t xml:space="preserve">There are no Traveller Sites planned for </w:t>
      </w:r>
      <w:proofErr w:type="spellStart"/>
      <w:r>
        <w:rPr>
          <w:rFonts w:asciiTheme="majorHAnsi" w:hAnsiTheme="majorHAnsi" w:cstheme="majorHAnsi"/>
          <w:sz w:val="22"/>
          <w:szCs w:val="22"/>
        </w:rPr>
        <w:t>Cublington</w:t>
      </w:r>
      <w:proofErr w:type="spellEnd"/>
      <w:r>
        <w:rPr>
          <w:rFonts w:asciiTheme="majorHAnsi" w:hAnsiTheme="majorHAnsi" w:cstheme="majorHAnsi"/>
          <w:sz w:val="22"/>
          <w:szCs w:val="22"/>
        </w:rPr>
        <w:t xml:space="preserve">. </w:t>
      </w:r>
    </w:p>
    <w:p w:rsidR="00347CBE" w:rsidRPr="009D31D5" w:rsidRDefault="00347CBE" w:rsidP="00D40A92">
      <w:pPr>
        <w:pStyle w:val="ListParagraph"/>
        <w:tabs>
          <w:tab w:val="left" w:pos="0"/>
        </w:tabs>
        <w:ind w:left="0"/>
        <w:rPr>
          <w:rFonts w:asciiTheme="majorHAnsi" w:hAnsiTheme="majorHAnsi" w:cstheme="majorHAnsi"/>
          <w:sz w:val="22"/>
          <w:szCs w:val="22"/>
        </w:rPr>
      </w:pPr>
      <w:r>
        <w:rPr>
          <w:rFonts w:asciiTheme="majorHAnsi" w:hAnsiTheme="majorHAnsi" w:cstheme="majorHAnsi"/>
          <w:sz w:val="22"/>
          <w:szCs w:val="22"/>
        </w:rPr>
        <w:t>No further action points.</w:t>
      </w:r>
    </w:p>
    <w:p w:rsidR="00A50E32" w:rsidRPr="009D31D5" w:rsidRDefault="00A50E32" w:rsidP="003A2F60">
      <w:pPr>
        <w:pStyle w:val="ListParagraph"/>
        <w:tabs>
          <w:tab w:val="left" w:pos="426"/>
        </w:tabs>
        <w:ind w:left="360"/>
        <w:rPr>
          <w:rFonts w:asciiTheme="majorHAnsi" w:hAnsiTheme="majorHAnsi" w:cstheme="majorHAnsi"/>
          <w:sz w:val="22"/>
          <w:szCs w:val="22"/>
        </w:rPr>
      </w:pPr>
    </w:p>
    <w:p w:rsidR="00EF363D" w:rsidRPr="007156E3" w:rsidRDefault="00EF363D" w:rsidP="00EF363D">
      <w:pPr>
        <w:tabs>
          <w:tab w:val="left" w:pos="426"/>
        </w:tabs>
        <w:rPr>
          <w:rFonts w:asciiTheme="majorHAnsi" w:hAnsiTheme="majorHAnsi" w:cstheme="majorHAnsi"/>
          <w:sz w:val="22"/>
          <w:szCs w:val="22"/>
        </w:rPr>
      </w:pPr>
    </w:p>
    <w:p w:rsidR="008035C9" w:rsidRDefault="00347CBE" w:rsidP="00347CBE">
      <w:pPr>
        <w:tabs>
          <w:tab w:val="left" w:pos="426"/>
        </w:tabs>
        <w:rPr>
          <w:rFonts w:asciiTheme="majorHAnsi" w:hAnsiTheme="majorHAnsi" w:cstheme="majorHAnsi"/>
          <w:b/>
          <w:sz w:val="22"/>
          <w:szCs w:val="22"/>
        </w:rPr>
      </w:pPr>
      <w:r>
        <w:rPr>
          <w:rFonts w:asciiTheme="majorHAnsi" w:hAnsiTheme="majorHAnsi" w:cstheme="majorHAnsi"/>
          <w:b/>
          <w:sz w:val="22"/>
          <w:szCs w:val="22"/>
        </w:rPr>
        <w:t xml:space="preserve">9. </w:t>
      </w:r>
      <w:r w:rsidR="001A34E3" w:rsidRPr="00347CBE">
        <w:rPr>
          <w:rFonts w:asciiTheme="majorHAnsi" w:hAnsiTheme="majorHAnsi" w:cstheme="majorHAnsi"/>
          <w:b/>
          <w:sz w:val="22"/>
          <w:szCs w:val="22"/>
        </w:rPr>
        <w:t>Village Matters</w:t>
      </w:r>
      <w:r w:rsidR="008035C9" w:rsidRPr="00347CBE">
        <w:rPr>
          <w:rFonts w:asciiTheme="majorHAnsi" w:hAnsiTheme="majorHAnsi" w:cstheme="majorHAnsi"/>
          <w:b/>
          <w:sz w:val="22"/>
          <w:szCs w:val="22"/>
        </w:rPr>
        <w:t xml:space="preserve"> </w:t>
      </w:r>
    </w:p>
    <w:p w:rsidR="00347CBE" w:rsidRDefault="00302857" w:rsidP="00347CBE">
      <w:pPr>
        <w:tabs>
          <w:tab w:val="left" w:pos="426"/>
        </w:tabs>
        <w:rPr>
          <w:rFonts w:asciiTheme="majorHAnsi" w:hAnsiTheme="majorHAnsi" w:cstheme="majorHAnsi"/>
          <w:sz w:val="22"/>
          <w:szCs w:val="22"/>
        </w:rPr>
      </w:pPr>
      <w:r w:rsidRPr="00302857">
        <w:rPr>
          <w:rFonts w:asciiTheme="majorHAnsi" w:hAnsiTheme="majorHAnsi" w:cstheme="majorHAnsi"/>
          <w:sz w:val="22"/>
          <w:szCs w:val="22"/>
        </w:rPr>
        <w:t xml:space="preserve">9.1 </w:t>
      </w:r>
      <w:r>
        <w:rPr>
          <w:rFonts w:asciiTheme="majorHAnsi" w:hAnsiTheme="majorHAnsi" w:cstheme="majorHAnsi"/>
          <w:sz w:val="22"/>
          <w:szCs w:val="22"/>
        </w:rPr>
        <w:t xml:space="preserve">Mr Bush had </w:t>
      </w:r>
      <w:proofErr w:type="gramStart"/>
      <w:r>
        <w:rPr>
          <w:rFonts w:asciiTheme="majorHAnsi" w:hAnsiTheme="majorHAnsi" w:cstheme="majorHAnsi"/>
          <w:sz w:val="22"/>
          <w:szCs w:val="22"/>
        </w:rPr>
        <w:t>reluctantly  resigned</w:t>
      </w:r>
      <w:proofErr w:type="gramEnd"/>
      <w:r>
        <w:rPr>
          <w:rFonts w:asciiTheme="majorHAnsi" w:hAnsiTheme="majorHAnsi" w:cstheme="majorHAnsi"/>
          <w:sz w:val="22"/>
          <w:szCs w:val="22"/>
        </w:rPr>
        <w:t xml:space="preserve"> his position as  Councillor due to business purposes. The Chairman thanked Mr Bush for his hard work over the years especially on Speed </w:t>
      </w:r>
      <w:r w:rsidR="00094EC6">
        <w:rPr>
          <w:rFonts w:asciiTheme="majorHAnsi" w:hAnsiTheme="majorHAnsi" w:cstheme="majorHAnsi"/>
          <w:sz w:val="22"/>
          <w:szCs w:val="22"/>
        </w:rPr>
        <w:t>W</w:t>
      </w:r>
      <w:r>
        <w:rPr>
          <w:rFonts w:asciiTheme="majorHAnsi" w:hAnsiTheme="majorHAnsi" w:cstheme="majorHAnsi"/>
          <w:sz w:val="22"/>
          <w:szCs w:val="22"/>
        </w:rPr>
        <w:t>atch and finances.</w:t>
      </w:r>
      <w:r w:rsidR="00550231">
        <w:rPr>
          <w:rFonts w:asciiTheme="majorHAnsi" w:hAnsiTheme="majorHAnsi" w:cstheme="majorHAnsi"/>
          <w:sz w:val="22"/>
          <w:szCs w:val="22"/>
        </w:rPr>
        <w:t xml:space="preserve"> An advert will be placed in the</w:t>
      </w:r>
      <w:r w:rsidR="00094EC6">
        <w:rPr>
          <w:rFonts w:asciiTheme="majorHAnsi" w:hAnsiTheme="majorHAnsi" w:cstheme="majorHAnsi"/>
          <w:sz w:val="22"/>
          <w:szCs w:val="22"/>
        </w:rPr>
        <w:t xml:space="preserve"> next C</w:t>
      </w:r>
      <w:r w:rsidR="00550231">
        <w:rPr>
          <w:rFonts w:asciiTheme="majorHAnsi" w:hAnsiTheme="majorHAnsi" w:cstheme="majorHAnsi"/>
          <w:sz w:val="22"/>
          <w:szCs w:val="22"/>
        </w:rPr>
        <w:t xml:space="preserve">rier for applications </w:t>
      </w:r>
      <w:r w:rsidR="00094EC6">
        <w:rPr>
          <w:rFonts w:asciiTheme="majorHAnsi" w:hAnsiTheme="majorHAnsi" w:cstheme="majorHAnsi"/>
          <w:sz w:val="22"/>
          <w:szCs w:val="22"/>
        </w:rPr>
        <w:t xml:space="preserve">to </w:t>
      </w:r>
      <w:proofErr w:type="gramStart"/>
      <w:r w:rsidR="00094EC6">
        <w:rPr>
          <w:rFonts w:asciiTheme="majorHAnsi" w:hAnsiTheme="majorHAnsi" w:cstheme="majorHAnsi"/>
          <w:sz w:val="22"/>
          <w:szCs w:val="22"/>
        </w:rPr>
        <w:t xml:space="preserve">become </w:t>
      </w:r>
      <w:r w:rsidR="00550231">
        <w:rPr>
          <w:rFonts w:asciiTheme="majorHAnsi" w:hAnsiTheme="majorHAnsi" w:cstheme="majorHAnsi"/>
          <w:sz w:val="22"/>
          <w:szCs w:val="22"/>
        </w:rPr>
        <w:t xml:space="preserve"> a</w:t>
      </w:r>
      <w:proofErr w:type="gramEnd"/>
      <w:r w:rsidR="00550231">
        <w:rPr>
          <w:rFonts w:asciiTheme="majorHAnsi" w:hAnsiTheme="majorHAnsi" w:cstheme="majorHAnsi"/>
          <w:sz w:val="22"/>
          <w:szCs w:val="22"/>
        </w:rPr>
        <w:t xml:space="preserve">  Councillor.</w:t>
      </w:r>
    </w:p>
    <w:p w:rsidR="00302857" w:rsidRDefault="00302857" w:rsidP="00347CBE">
      <w:pPr>
        <w:tabs>
          <w:tab w:val="left" w:pos="426"/>
        </w:tabs>
        <w:rPr>
          <w:rFonts w:asciiTheme="majorHAnsi" w:hAnsiTheme="majorHAnsi" w:cstheme="majorHAnsi"/>
          <w:sz w:val="22"/>
          <w:szCs w:val="22"/>
        </w:rPr>
      </w:pPr>
      <w:r>
        <w:rPr>
          <w:rFonts w:asciiTheme="majorHAnsi" w:hAnsiTheme="majorHAnsi" w:cstheme="majorHAnsi"/>
          <w:sz w:val="22"/>
          <w:szCs w:val="22"/>
        </w:rPr>
        <w:lastRenderedPageBreak/>
        <w:t xml:space="preserve">9.2 Play Area </w:t>
      </w:r>
    </w:p>
    <w:p w:rsidR="00302857" w:rsidRDefault="00302857" w:rsidP="00347CBE">
      <w:pPr>
        <w:tabs>
          <w:tab w:val="left" w:pos="426"/>
        </w:tabs>
        <w:rPr>
          <w:rFonts w:asciiTheme="majorHAnsi" w:hAnsiTheme="majorHAnsi" w:cstheme="majorHAnsi"/>
          <w:sz w:val="22"/>
          <w:szCs w:val="22"/>
        </w:rPr>
      </w:pPr>
      <w:r>
        <w:rPr>
          <w:rFonts w:asciiTheme="majorHAnsi" w:hAnsiTheme="majorHAnsi" w:cstheme="majorHAnsi"/>
          <w:sz w:val="22"/>
          <w:szCs w:val="22"/>
        </w:rPr>
        <w:t>Cllr Merriman confirmed the on line submission for the WREN grant of £37,500</w:t>
      </w:r>
      <w:r w:rsidR="00040C7A">
        <w:rPr>
          <w:rFonts w:asciiTheme="majorHAnsi" w:hAnsiTheme="majorHAnsi" w:cstheme="majorHAnsi"/>
          <w:sz w:val="22"/>
          <w:szCs w:val="22"/>
        </w:rPr>
        <w:t>,</w:t>
      </w:r>
      <w:r>
        <w:rPr>
          <w:rFonts w:asciiTheme="majorHAnsi" w:hAnsiTheme="majorHAnsi" w:cstheme="majorHAnsi"/>
          <w:sz w:val="22"/>
          <w:szCs w:val="22"/>
        </w:rPr>
        <w:t xml:space="preserve"> and </w:t>
      </w:r>
      <w:r w:rsidR="00040C7A">
        <w:rPr>
          <w:rFonts w:asciiTheme="majorHAnsi" w:hAnsiTheme="majorHAnsi" w:cstheme="majorHAnsi"/>
          <w:sz w:val="22"/>
          <w:szCs w:val="22"/>
        </w:rPr>
        <w:t xml:space="preserve">she had contacted </w:t>
      </w:r>
      <w:r>
        <w:rPr>
          <w:rFonts w:asciiTheme="majorHAnsi" w:hAnsiTheme="majorHAnsi" w:cstheme="majorHAnsi"/>
          <w:sz w:val="22"/>
          <w:szCs w:val="22"/>
        </w:rPr>
        <w:t>Aylesbury Vale District Council</w:t>
      </w:r>
      <w:r w:rsidR="00040C7A">
        <w:rPr>
          <w:rFonts w:asciiTheme="majorHAnsi" w:hAnsiTheme="majorHAnsi" w:cstheme="majorHAnsi"/>
          <w:sz w:val="22"/>
          <w:szCs w:val="22"/>
        </w:rPr>
        <w:t xml:space="preserve"> for our</w:t>
      </w:r>
      <w:r w:rsidR="00EC5B41">
        <w:rPr>
          <w:rFonts w:asciiTheme="majorHAnsi" w:hAnsiTheme="majorHAnsi" w:cstheme="majorHAnsi"/>
          <w:sz w:val="22"/>
          <w:szCs w:val="22"/>
        </w:rPr>
        <w:t xml:space="preserve"> </w:t>
      </w:r>
      <w:proofErr w:type="gramStart"/>
      <w:r w:rsidR="00EC5B41">
        <w:rPr>
          <w:rFonts w:asciiTheme="majorHAnsi" w:hAnsiTheme="majorHAnsi" w:cstheme="majorHAnsi"/>
          <w:sz w:val="22"/>
          <w:szCs w:val="22"/>
        </w:rPr>
        <w:t>allocated</w:t>
      </w:r>
      <w:r w:rsidR="00040C7A">
        <w:rPr>
          <w:rFonts w:asciiTheme="majorHAnsi" w:hAnsiTheme="majorHAnsi" w:cstheme="majorHAnsi"/>
          <w:sz w:val="22"/>
          <w:szCs w:val="22"/>
        </w:rPr>
        <w:t xml:space="preserve">  Section</w:t>
      </w:r>
      <w:proofErr w:type="gramEnd"/>
      <w:r w:rsidR="00040C7A">
        <w:rPr>
          <w:rFonts w:asciiTheme="majorHAnsi" w:hAnsiTheme="majorHAnsi" w:cstheme="majorHAnsi"/>
          <w:sz w:val="22"/>
          <w:szCs w:val="22"/>
        </w:rPr>
        <w:t xml:space="preserve"> 106 money.</w:t>
      </w:r>
      <w:r>
        <w:rPr>
          <w:rFonts w:asciiTheme="majorHAnsi" w:hAnsiTheme="majorHAnsi" w:cstheme="majorHAnsi"/>
          <w:sz w:val="22"/>
          <w:szCs w:val="22"/>
        </w:rPr>
        <w:t xml:space="preserve"> Some paperwork concerning sign off of safety audit report covering minor points </w:t>
      </w:r>
      <w:r w:rsidR="00EC5B41">
        <w:rPr>
          <w:rFonts w:asciiTheme="majorHAnsi" w:hAnsiTheme="majorHAnsi" w:cstheme="majorHAnsi"/>
          <w:sz w:val="22"/>
          <w:szCs w:val="22"/>
        </w:rPr>
        <w:t>is</w:t>
      </w:r>
      <w:r>
        <w:rPr>
          <w:rFonts w:asciiTheme="majorHAnsi" w:hAnsiTheme="majorHAnsi" w:cstheme="majorHAnsi"/>
          <w:sz w:val="22"/>
          <w:szCs w:val="22"/>
        </w:rPr>
        <w:t xml:space="preserve"> outstanding from the contractor which</w:t>
      </w:r>
      <w:r w:rsidR="00EC5B41">
        <w:rPr>
          <w:rFonts w:asciiTheme="majorHAnsi" w:hAnsiTheme="majorHAnsi" w:cstheme="majorHAnsi"/>
          <w:sz w:val="22"/>
          <w:szCs w:val="22"/>
        </w:rPr>
        <w:t xml:space="preserve"> is </w:t>
      </w:r>
      <w:r>
        <w:rPr>
          <w:rFonts w:asciiTheme="majorHAnsi" w:hAnsiTheme="majorHAnsi" w:cstheme="majorHAnsi"/>
          <w:sz w:val="22"/>
          <w:szCs w:val="22"/>
        </w:rPr>
        <w:t>needed before we obtain the S106 money.</w:t>
      </w:r>
      <w:r w:rsidR="008C6EE4">
        <w:rPr>
          <w:rFonts w:asciiTheme="majorHAnsi" w:hAnsiTheme="majorHAnsi" w:cstheme="majorHAnsi"/>
          <w:sz w:val="22"/>
          <w:szCs w:val="22"/>
        </w:rPr>
        <w:t xml:space="preserve"> Mr Joy confirmed the VAT can be claimed on the contractors September invoice.</w:t>
      </w:r>
    </w:p>
    <w:p w:rsidR="00896DC1" w:rsidRDefault="00896DC1" w:rsidP="00347CBE">
      <w:pPr>
        <w:tabs>
          <w:tab w:val="left" w:pos="426"/>
        </w:tabs>
        <w:rPr>
          <w:rFonts w:asciiTheme="majorHAnsi" w:hAnsiTheme="majorHAnsi" w:cstheme="majorHAnsi"/>
          <w:sz w:val="22"/>
          <w:szCs w:val="22"/>
        </w:rPr>
      </w:pPr>
      <w:r>
        <w:rPr>
          <w:rFonts w:asciiTheme="majorHAnsi" w:hAnsiTheme="majorHAnsi" w:cstheme="majorHAnsi"/>
          <w:sz w:val="22"/>
          <w:szCs w:val="22"/>
        </w:rPr>
        <w:t>New fencing is required in the corner of the play area and a quote of £525 + vat had been received</w:t>
      </w:r>
      <w:r w:rsidR="008C6EE4">
        <w:rPr>
          <w:rFonts w:asciiTheme="majorHAnsi" w:hAnsiTheme="majorHAnsi" w:cstheme="majorHAnsi"/>
          <w:sz w:val="22"/>
          <w:szCs w:val="22"/>
        </w:rPr>
        <w:t>. This work was approved together with a repair to the springs on the gates.</w:t>
      </w:r>
    </w:p>
    <w:p w:rsidR="00D24186" w:rsidRDefault="00D24186" w:rsidP="00347CBE">
      <w:pPr>
        <w:tabs>
          <w:tab w:val="left" w:pos="426"/>
        </w:tabs>
        <w:rPr>
          <w:rFonts w:asciiTheme="majorHAnsi" w:hAnsiTheme="majorHAnsi" w:cstheme="majorHAnsi"/>
          <w:sz w:val="22"/>
          <w:szCs w:val="22"/>
        </w:rPr>
      </w:pPr>
      <w:r>
        <w:rPr>
          <w:rFonts w:asciiTheme="majorHAnsi" w:hAnsiTheme="majorHAnsi" w:cstheme="majorHAnsi"/>
          <w:sz w:val="22"/>
          <w:szCs w:val="22"/>
        </w:rPr>
        <w:t xml:space="preserve">9.3 Hedges </w:t>
      </w:r>
    </w:p>
    <w:p w:rsidR="00D24186" w:rsidRDefault="00D24186" w:rsidP="00347CBE">
      <w:pPr>
        <w:tabs>
          <w:tab w:val="left" w:pos="426"/>
        </w:tabs>
        <w:rPr>
          <w:rFonts w:asciiTheme="majorHAnsi" w:hAnsiTheme="majorHAnsi" w:cstheme="majorHAnsi"/>
          <w:sz w:val="22"/>
          <w:szCs w:val="22"/>
        </w:rPr>
      </w:pPr>
      <w:r>
        <w:rPr>
          <w:rFonts w:asciiTheme="majorHAnsi" w:hAnsiTheme="majorHAnsi" w:cstheme="majorHAnsi"/>
          <w:sz w:val="22"/>
          <w:szCs w:val="22"/>
        </w:rPr>
        <w:t xml:space="preserve">There were various hedges throughout the village that </w:t>
      </w:r>
      <w:proofErr w:type="gramStart"/>
      <w:r w:rsidR="00EC5B41">
        <w:rPr>
          <w:rFonts w:asciiTheme="majorHAnsi" w:hAnsiTheme="majorHAnsi" w:cstheme="majorHAnsi"/>
          <w:sz w:val="22"/>
          <w:szCs w:val="22"/>
        </w:rPr>
        <w:t xml:space="preserve">require </w:t>
      </w:r>
      <w:r>
        <w:rPr>
          <w:rFonts w:asciiTheme="majorHAnsi" w:hAnsiTheme="majorHAnsi" w:cstheme="majorHAnsi"/>
          <w:sz w:val="22"/>
          <w:szCs w:val="22"/>
        </w:rPr>
        <w:t xml:space="preserve"> to</w:t>
      </w:r>
      <w:proofErr w:type="gramEnd"/>
      <w:r>
        <w:rPr>
          <w:rFonts w:asciiTheme="majorHAnsi" w:hAnsiTheme="majorHAnsi" w:cstheme="majorHAnsi"/>
          <w:sz w:val="22"/>
          <w:szCs w:val="22"/>
        </w:rPr>
        <w:t xml:space="preserve"> be trimmed to ensure there were  clear views of the roads and junctions etc. The cricket club had put netting in the hedge by </w:t>
      </w:r>
      <w:proofErr w:type="spellStart"/>
      <w:r>
        <w:rPr>
          <w:rFonts w:asciiTheme="majorHAnsi" w:hAnsiTheme="majorHAnsi" w:cstheme="majorHAnsi"/>
          <w:sz w:val="22"/>
          <w:szCs w:val="22"/>
        </w:rPr>
        <w:t>Stewkley</w:t>
      </w:r>
      <w:proofErr w:type="spellEnd"/>
      <w:r>
        <w:rPr>
          <w:rFonts w:asciiTheme="majorHAnsi" w:hAnsiTheme="majorHAnsi" w:cstheme="majorHAnsi"/>
          <w:sz w:val="22"/>
          <w:szCs w:val="22"/>
        </w:rPr>
        <w:t xml:space="preserve"> Road to protect passing cars from stray cricket balls. This meant the hedge could not be cut by </w:t>
      </w:r>
      <w:proofErr w:type="gramStart"/>
      <w:r>
        <w:rPr>
          <w:rFonts w:asciiTheme="majorHAnsi" w:hAnsiTheme="majorHAnsi" w:cstheme="majorHAnsi"/>
          <w:sz w:val="22"/>
          <w:szCs w:val="22"/>
        </w:rPr>
        <w:t>tractor ,</w:t>
      </w:r>
      <w:proofErr w:type="gramEnd"/>
      <w:r>
        <w:rPr>
          <w:rFonts w:asciiTheme="majorHAnsi" w:hAnsiTheme="majorHAnsi" w:cstheme="majorHAnsi"/>
          <w:sz w:val="22"/>
          <w:szCs w:val="22"/>
        </w:rPr>
        <w:t xml:space="preserve"> and the cricket club need to decide to either cut the hedge by hand or to remove the netting. </w:t>
      </w:r>
    </w:p>
    <w:p w:rsidR="00D24186" w:rsidRDefault="00D24186" w:rsidP="00347CBE">
      <w:pPr>
        <w:tabs>
          <w:tab w:val="left" w:pos="426"/>
        </w:tabs>
        <w:rPr>
          <w:rFonts w:asciiTheme="majorHAnsi" w:hAnsiTheme="majorHAnsi" w:cstheme="majorHAnsi"/>
          <w:sz w:val="22"/>
          <w:szCs w:val="22"/>
        </w:rPr>
      </w:pPr>
      <w:r>
        <w:rPr>
          <w:rFonts w:asciiTheme="majorHAnsi" w:hAnsiTheme="majorHAnsi" w:cstheme="majorHAnsi"/>
          <w:sz w:val="22"/>
          <w:szCs w:val="22"/>
        </w:rPr>
        <w:t>9.4 The Pond at the crossroads</w:t>
      </w:r>
    </w:p>
    <w:p w:rsidR="00D24186" w:rsidRDefault="00CD04BF" w:rsidP="00347CBE">
      <w:pPr>
        <w:tabs>
          <w:tab w:val="left" w:pos="426"/>
        </w:tabs>
        <w:rPr>
          <w:rFonts w:asciiTheme="majorHAnsi" w:hAnsiTheme="majorHAnsi" w:cstheme="majorHAnsi"/>
          <w:sz w:val="22"/>
          <w:szCs w:val="22"/>
        </w:rPr>
      </w:pPr>
      <w:r>
        <w:rPr>
          <w:rFonts w:asciiTheme="majorHAnsi" w:hAnsiTheme="majorHAnsi" w:cstheme="majorHAnsi"/>
          <w:sz w:val="22"/>
          <w:szCs w:val="22"/>
        </w:rPr>
        <w:t>There is a willow branch which needs to be removed from the electricity wires. A quote of £200 + vat had been received which was approved.</w:t>
      </w:r>
    </w:p>
    <w:p w:rsidR="00CD04BF" w:rsidRDefault="00CD04BF" w:rsidP="00347CBE">
      <w:pPr>
        <w:tabs>
          <w:tab w:val="left" w:pos="426"/>
        </w:tabs>
        <w:rPr>
          <w:rFonts w:asciiTheme="majorHAnsi" w:hAnsiTheme="majorHAnsi" w:cstheme="majorHAnsi"/>
          <w:sz w:val="22"/>
          <w:szCs w:val="22"/>
        </w:rPr>
      </w:pPr>
      <w:r>
        <w:rPr>
          <w:rFonts w:asciiTheme="majorHAnsi" w:hAnsiTheme="majorHAnsi" w:cstheme="majorHAnsi"/>
          <w:sz w:val="22"/>
          <w:szCs w:val="22"/>
        </w:rPr>
        <w:t xml:space="preserve">The state of the Pond was discussed and Cllr Reilly was to investigate to see if there were any grants available to improve </w:t>
      </w:r>
      <w:proofErr w:type="gramStart"/>
      <w:r>
        <w:rPr>
          <w:rFonts w:asciiTheme="majorHAnsi" w:hAnsiTheme="majorHAnsi" w:cstheme="majorHAnsi"/>
          <w:sz w:val="22"/>
          <w:szCs w:val="22"/>
        </w:rPr>
        <w:t>it .</w:t>
      </w:r>
      <w:proofErr w:type="gramEnd"/>
    </w:p>
    <w:p w:rsidR="00CD04BF" w:rsidRDefault="00CD04BF" w:rsidP="00347CBE">
      <w:pPr>
        <w:tabs>
          <w:tab w:val="left" w:pos="426"/>
        </w:tabs>
        <w:rPr>
          <w:rFonts w:asciiTheme="majorHAnsi" w:hAnsiTheme="majorHAnsi" w:cstheme="majorHAnsi"/>
          <w:sz w:val="22"/>
          <w:szCs w:val="22"/>
        </w:rPr>
      </w:pPr>
      <w:r>
        <w:rPr>
          <w:rFonts w:asciiTheme="majorHAnsi" w:hAnsiTheme="majorHAnsi" w:cstheme="majorHAnsi"/>
          <w:sz w:val="22"/>
          <w:szCs w:val="22"/>
        </w:rPr>
        <w:t xml:space="preserve">9.5 Street Lighting </w:t>
      </w:r>
    </w:p>
    <w:p w:rsidR="00CD04BF" w:rsidRDefault="00A930D6" w:rsidP="00347CBE">
      <w:pPr>
        <w:tabs>
          <w:tab w:val="left" w:pos="426"/>
        </w:tabs>
        <w:rPr>
          <w:rFonts w:asciiTheme="majorHAnsi" w:hAnsiTheme="majorHAnsi" w:cstheme="majorHAnsi"/>
          <w:sz w:val="22"/>
          <w:szCs w:val="22"/>
        </w:rPr>
      </w:pPr>
      <w:r>
        <w:rPr>
          <w:rFonts w:asciiTheme="majorHAnsi" w:hAnsiTheme="majorHAnsi" w:cstheme="majorHAnsi"/>
          <w:sz w:val="22"/>
          <w:szCs w:val="22"/>
        </w:rPr>
        <w:t>The old style bulbs are being replaced with new LED bulbs as and when the old bulbs fail. It was agreed to replace half the old bulbs if the Council was happy with the quality of light on the new bulbs.</w:t>
      </w:r>
    </w:p>
    <w:p w:rsidR="00A930D6" w:rsidRDefault="00A930D6" w:rsidP="00347CBE">
      <w:pPr>
        <w:tabs>
          <w:tab w:val="left" w:pos="426"/>
        </w:tabs>
        <w:rPr>
          <w:rFonts w:asciiTheme="majorHAnsi" w:hAnsiTheme="majorHAnsi" w:cstheme="majorHAnsi"/>
          <w:sz w:val="22"/>
          <w:szCs w:val="22"/>
        </w:rPr>
      </w:pPr>
      <w:r>
        <w:rPr>
          <w:rFonts w:asciiTheme="majorHAnsi" w:hAnsiTheme="majorHAnsi" w:cstheme="majorHAnsi"/>
          <w:sz w:val="22"/>
          <w:szCs w:val="22"/>
        </w:rPr>
        <w:t xml:space="preserve">The </w:t>
      </w:r>
      <w:r w:rsidR="00EC5B41">
        <w:rPr>
          <w:rFonts w:asciiTheme="majorHAnsi" w:hAnsiTheme="majorHAnsi" w:cstheme="majorHAnsi"/>
          <w:sz w:val="22"/>
          <w:szCs w:val="22"/>
        </w:rPr>
        <w:t>‘</w:t>
      </w:r>
      <w:r>
        <w:rPr>
          <w:rFonts w:asciiTheme="majorHAnsi" w:hAnsiTheme="majorHAnsi" w:cstheme="majorHAnsi"/>
          <w:sz w:val="22"/>
          <w:szCs w:val="22"/>
        </w:rPr>
        <w:t>Give Way</w:t>
      </w:r>
      <w:r w:rsidR="00EC5B41">
        <w:rPr>
          <w:rFonts w:asciiTheme="majorHAnsi" w:hAnsiTheme="majorHAnsi" w:cstheme="majorHAnsi"/>
          <w:sz w:val="22"/>
          <w:szCs w:val="22"/>
        </w:rPr>
        <w:t>’</w:t>
      </w:r>
      <w:r>
        <w:rPr>
          <w:rFonts w:asciiTheme="majorHAnsi" w:hAnsiTheme="majorHAnsi" w:cstheme="majorHAnsi"/>
          <w:sz w:val="22"/>
          <w:szCs w:val="22"/>
        </w:rPr>
        <w:t xml:space="preserve"> lighting at the crossroads on the Aston Abbotts Road </w:t>
      </w:r>
      <w:r w:rsidR="00EC5B41">
        <w:rPr>
          <w:rFonts w:asciiTheme="majorHAnsi" w:hAnsiTheme="majorHAnsi" w:cstheme="majorHAnsi"/>
          <w:sz w:val="22"/>
          <w:szCs w:val="22"/>
        </w:rPr>
        <w:t>is</w:t>
      </w:r>
      <w:r>
        <w:rPr>
          <w:rFonts w:asciiTheme="majorHAnsi" w:hAnsiTheme="majorHAnsi" w:cstheme="majorHAnsi"/>
          <w:sz w:val="22"/>
          <w:szCs w:val="22"/>
        </w:rPr>
        <w:t xml:space="preserve"> not working. Cllr Morgan to contact Transport for Bucks to fit replacement lights.</w:t>
      </w:r>
    </w:p>
    <w:p w:rsidR="00A930D6" w:rsidRDefault="0091088F" w:rsidP="00347CBE">
      <w:pPr>
        <w:tabs>
          <w:tab w:val="left" w:pos="426"/>
        </w:tabs>
        <w:rPr>
          <w:rFonts w:asciiTheme="majorHAnsi" w:hAnsiTheme="majorHAnsi" w:cstheme="majorHAnsi"/>
          <w:sz w:val="22"/>
          <w:szCs w:val="22"/>
        </w:rPr>
      </w:pPr>
      <w:r>
        <w:rPr>
          <w:rFonts w:asciiTheme="majorHAnsi" w:hAnsiTheme="majorHAnsi" w:cstheme="majorHAnsi"/>
          <w:sz w:val="22"/>
          <w:szCs w:val="22"/>
        </w:rPr>
        <w:t xml:space="preserve">9.6 </w:t>
      </w:r>
      <w:r w:rsidR="00A930D6">
        <w:rPr>
          <w:rFonts w:asciiTheme="majorHAnsi" w:hAnsiTheme="majorHAnsi" w:cstheme="majorHAnsi"/>
          <w:sz w:val="22"/>
          <w:szCs w:val="22"/>
        </w:rPr>
        <w:t xml:space="preserve">Traffic Calming </w:t>
      </w:r>
    </w:p>
    <w:p w:rsidR="0091088F" w:rsidRDefault="0091088F" w:rsidP="00347CBE">
      <w:pPr>
        <w:tabs>
          <w:tab w:val="left" w:pos="426"/>
        </w:tabs>
        <w:rPr>
          <w:rFonts w:asciiTheme="majorHAnsi" w:hAnsiTheme="majorHAnsi" w:cstheme="majorHAnsi"/>
          <w:sz w:val="22"/>
          <w:szCs w:val="22"/>
        </w:rPr>
      </w:pPr>
      <w:r>
        <w:rPr>
          <w:rFonts w:asciiTheme="majorHAnsi" w:hAnsiTheme="majorHAnsi" w:cstheme="majorHAnsi"/>
          <w:sz w:val="22"/>
          <w:szCs w:val="22"/>
        </w:rPr>
        <w:t xml:space="preserve">Cllr Morgan agreed to take on the responsibilities for Speed </w:t>
      </w:r>
      <w:r w:rsidR="00EC5B41">
        <w:rPr>
          <w:rFonts w:asciiTheme="majorHAnsi" w:hAnsiTheme="majorHAnsi" w:cstheme="majorHAnsi"/>
          <w:sz w:val="22"/>
          <w:szCs w:val="22"/>
        </w:rPr>
        <w:t>W</w:t>
      </w:r>
      <w:r>
        <w:rPr>
          <w:rFonts w:asciiTheme="majorHAnsi" w:hAnsiTheme="majorHAnsi" w:cstheme="majorHAnsi"/>
          <w:sz w:val="22"/>
          <w:szCs w:val="22"/>
        </w:rPr>
        <w:t xml:space="preserve">atch. </w:t>
      </w:r>
    </w:p>
    <w:p w:rsidR="00F57265" w:rsidRDefault="0091088F" w:rsidP="00347CBE">
      <w:pPr>
        <w:tabs>
          <w:tab w:val="left" w:pos="426"/>
        </w:tabs>
        <w:rPr>
          <w:rFonts w:asciiTheme="majorHAnsi" w:hAnsiTheme="majorHAnsi" w:cstheme="majorHAnsi"/>
          <w:sz w:val="22"/>
          <w:szCs w:val="22"/>
        </w:rPr>
      </w:pPr>
      <w:r>
        <w:rPr>
          <w:rFonts w:asciiTheme="majorHAnsi" w:hAnsiTheme="majorHAnsi" w:cstheme="majorHAnsi"/>
          <w:sz w:val="22"/>
          <w:szCs w:val="22"/>
        </w:rPr>
        <w:t xml:space="preserve">The </w:t>
      </w:r>
      <w:r w:rsidR="00EC5B41">
        <w:rPr>
          <w:rFonts w:asciiTheme="majorHAnsi" w:hAnsiTheme="majorHAnsi" w:cstheme="majorHAnsi"/>
          <w:sz w:val="22"/>
          <w:szCs w:val="22"/>
        </w:rPr>
        <w:t>S</w:t>
      </w:r>
      <w:r>
        <w:rPr>
          <w:rFonts w:asciiTheme="majorHAnsi" w:hAnsiTheme="majorHAnsi" w:cstheme="majorHAnsi"/>
          <w:sz w:val="22"/>
          <w:szCs w:val="22"/>
        </w:rPr>
        <w:t>peed</w:t>
      </w:r>
      <w:r w:rsidR="00EC5B41">
        <w:rPr>
          <w:rFonts w:asciiTheme="majorHAnsi" w:hAnsiTheme="majorHAnsi" w:cstheme="majorHAnsi"/>
          <w:sz w:val="22"/>
          <w:szCs w:val="22"/>
        </w:rPr>
        <w:t xml:space="preserve"> W</w:t>
      </w:r>
      <w:r>
        <w:rPr>
          <w:rFonts w:asciiTheme="majorHAnsi" w:hAnsiTheme="majorHAnsi" w:cstheme="majorHAnsi"/>
          <w:sz w:val="22"/>
          <w:szCs w:val="22"/>
        </w:rPr>
        <w:t xml:space="preserve">atch equipment had recently been repaired and is now being used by </w:t>
      </w:r>
      <w:proofErr w:type="gramStart"/>
      <w:r w:rsidR="00EC5B41">
        <w:rPr>
          <w:rFonts w:asciiTheme="majorHAnsi" w:hAnsiTheme="majorHAnsi" w:cstheme="majorHAnsi"/>
          <w:sz w:val="22"/>
          <w:szCs w:val="22"/>
        </w:rPr>
        <w:t xml:space="preserve">the </w:t>
      </w:r>
      <w:r>
        <w:rPr>
          <w:rFonts w:asciiTheme="majorHAnsi" w:hAnsiTheme="majorHAnsi" w:cstheme="majorHAnsi"/>
          <w:sz w:val="22"/>
          <w:szCs w:val="22"/>
        </w:rPr>
        <w:t xml:space="preserve"> group</w:t>
      </w:r>
      <w:proofErr w:type="gramEnd"/>
      <w:r>
        <w:rPr>
          <w:rFonts w:asciiTheme="majorHAnsi" w:hAnsiTheme="majorHAnsi" w:cstheme="majorHAnsi"/>
          <w:sz w:val="22"/>
          <w:szCs w:val="22"/>
        </w:rPr>
        <w:t xml:space="preserve"> of parish councils . We have been asked to contribute £10- £</w:t>
      </w:r>
      <w:proofErr w:type="gramStart"/>
      <w:r>
        <w:rPr>
          <w:rFonts w:asciiTheme="majorHAnsi" w:hAnsiTheme="majorHAnsi" w:cstheme="majorHAnsi"/>
          <w:sz w:val="22"/>
          <w:szCs w:val="22"/>
        </w:rPr>
        <w:t>15  to</w:t>
      </w:r>
      <w:proofErr w:type="gramEnd"/>
      <w:r>
        <w:rPr>
          <w:rFonts w:asciiTheme="majorHAnsi" w:hAnsiTheme="majorHAnsi" w:cstheme="majorHAnsi"/>
          <w:sz w:val="22"/>
          <w:szCs w:val="22"/>
        </w:rPr>
        <w:t xml:space="preserve"> cover wear and tear which was approved.</w:t>
      </w:r>
    </w:p>
    <w:p w:rsidR="00F57265" w:rsidRDefault="00F57265" w:rsidP="00347CBE">
      <w:pPr>
        <w:tabs>
          <w:tab w:val="left" w:pos="426"/>
        </w:tabs>
        <w:rPr>
          <w:rFonts w:asciiTheme="majorHAnsi" w:hAnsiTheme="majorHAnsi" w:cstheme="majorHAnsi"/>
          <w:sz w:val="22"/>
          <w:szCs w:val="22"/>
        </w:rPr>
      </w:pPr>
      <w:r>
        <w:rPr>
          <w:rFonts w:asciiTheme="majorHAnsi" w:hAnsiTheme="majorHAnsi" w:cstheme="majorHAnsi"/>
          <w:sz w:val="22"/>
          <w:szCs w:val="22"/>
        </w:rPr>
        <w:t xml:space="preserve"> The traffic calming sub group covering Great </w:t>
      </w:r>
      <w:proofErr w:type="spellStart"/>
      <w:r>
        <w:rPr>
          <w:rFonts w:asciiTheme="majorHAnsi" w:hAnsiTheme="majorHAnsi" w:cstheme="majorHAnsi"/>
          <w:sz w:val="22"/>
          <w:szCs w:val="22"/>
        </w:rPr>
        <w:t>Brickhill</w:t>
      </w:r>
      <w:proofErr w:type="spellEnd"/>
      <w:r>
        <w:rPr>
          <w:rFonts w:asciiTheme="majorHAnsi" w:hAnsiTheme="majorHAnsi" w:cstheme="majorHAnsi"/>
          <w:sz w:val="22"/>
          <w:szCs w:val="22"/>
        </w:rPr>
        <w:t xml:space="preserve">, Wing and </w:t>
      </w:r>
      <w:proofErr w:type="spellStart"/>
      <w:r>
        <w:rPr>
          <w:rFonts w:asciiTheme="majorHAnsi" w:hAnsiTheme="majorHAnsi" w:cstheme="majorHAnsi"/>
          <w:sz w:val="22"/>
          <w:szCs w:val="22"/>
        </w:rPr>
        <w:t>Ivinghoe</w:t>
      </w:r>
      <w:proofErr w:type="spellEnd"/>
      <w:r>
        <w:rPr>
          <w:rFonts w:asciiTheme="majorHAnsi" w:hAnsiTheme="majorHAnsi" w:cstheme="majorHAnsi"/>
          <w:sz w:val="22"/>
          <w:szCs w:val="22"/>
        </w:rPr>
        <w:t xml:space="preserve"> reported the police are collating data on HGVs travelling on roads not suitable for their weights. Owners are being approached and accordingly warned. </w:t>
      </w:r>
      <w:r w:rsidR="00EC5B41">
        <w:rPr>
          <w:rFonts w:asciiTheme="majorHAnsi" w:hAnsiTheme="majorHAnsi" w:cstheme="majorHAnsi"/>
          <w:sz w:val="22"/>
          <w:szCs w:val="22"/>
        </w:rPr>
        <w:t xml:space="preserve">Various other initiatives are being followed by the Beds and Bucks police forces. </w:t>
      </w:r>
    </w:p>
    <w:p w:rsidR="00F57265" w:rsidRDefault="00F57265" w:rsidP="00347CBE">
      <w:pPr>
        <w:tabs>
          <w:tab w:val="left" w:pos="426"/>
        </w:tabs>
        <w:rPr>
          <w:rFonts w:asciiTheme="majorHAnsi" w:hAnsiTheme="majorHAnsi" w:cstheme="majorHAnsi"/>
          <w:sz w:val="22"/>
          <w:szCs w:val="22"/>
        </w:rPr>
      </w:pPr>
    </w:p>
    <w:p w:rsidR="00110B5A" w:rsidRDefault="00110B5A" w:rsidP="00347CBE">
      <w:pPr>
        <w:tabs>
          <w:tab w:val="left" w:pos="426"/>
        </w:tabs>
        <w:rPr>
          <w:rFonts w:asciiTheme="majorHAnsi" w:hAnsiTheme="majorHAnsi" w:cstheme="majorHAnsi"/>
          <w:sz w:val="22"/>
          <w:szCs w:val="22"/>
        </w:rPr>
      </w:pPr>
      <w:r>
        <w:rPr>
          <w:rFonts w:asciiTheme="majorHAnsi" w:hAnsiTheme="majorHAnsi" w:cstheme="majorHAnsi"/>
          <w:sz w:val="22"/>
          <w:szCs w:val="22"/>
        </w:rPr>
        <w:t xml:space="preserve"> </w:t>
      </w:r>
    </w:p>
    <w:p w:rsidR="00110B5A" w:rsidRPr="00F57265" w:rsidRDefault="00110B5A" w:rsidP="00347CBE">
      <w:pPr>
        <w:tabs>
          <w:tab w:val="left" w:pos="426"/>
        </w:tabs>
        <w:rPr>
          <w:rFonts w:asciiTheme="majorHAnsi" w:hAnsiTheme="majorHAnsi" w:cstheme="majorHAnsi"/>
          <w:b/>
          <w:sz w:val="22"/>
          <w:szCs w:val="22"/>
        </w:rPr>
      </w:pPr>
      <w:proofErr w:type="gramStart"/>
      <w:r w:rsidRPr="00F57265">
        <w:rPr>
          <w:rFonts w:asciiTheme="majorHAnsi" w:hAnsiTheme="majorHAnsi" w:cstheme="majorHAnsi"/>
          <w:b/>
          <w:sz w:val="22"/>
          <w:szCs w:val="22"/>
        </w:rPr>
        <w:t>10</w:t>
      </w:r>
      <w:r w:rsidR="00F57265" w:rsidRPr="00F57265">
        <w:rPr>
          <w:rFonts w:asciiTheme="majorHAnsi" w:hAnsiTheme="majorHAnsi" w:cstheme="majorHAnsi"/>
          <w:b/>
          <w:sz w:val="22"/>
          <w:szCs w:val="22"/>
        </w:rPr>
        <w:t xml:space="preserve"> </w:t>
      </w:r>
      <w:r w:rsidRPr="00F57265">
        <w:rPr>
          <w:rFonts w:asciiTheme="majorHAnsi" w:hAnsiTheme="majorHAnsi" w:cstheme="majorHAnsi"/>
          <w:b/>
          <w:sz w:val="22"/>
          <w:szCs w:val="22"/>
        </w:rPr>
        <w:t xml:space="preserve"> Meeting</w:t>
      </w:r>
      <w:proofErr w:type="gramEnd"/>
      <w:r w:rsidRPr="00F57265">
        <w:rPr>
          <w:rFonts w:asciiTheme="majorHAnsi" w:hAnsiTheme="majorHAnsi" w:cstheme="majorHAnsi"/>
          <w:b/>
          <w:sz w:val="22"/>
          <w:szCs w:val="22"/>
        </w:rPr>
        <w:t xml:space="preserve"> dates for 2018</w:t>
      </w:r>
    </w:p>
    <w:p w:rsidR="00110B5A" w:rsidRDefault="00110B5A" w:rsidP="00347CBE">
      <w:pPr>
        <w:tabs>
          <w:tab w:val="left" w:pos="426"/>
        </w:tabs>
        <w:rPr>
          <w:rFonts w:asciiTheme="majorHAnsi" w:hAnsiTheme="majorHAnsi" w:cstheme="majorHAnsi"/>
          <w:sz w:val="22"/>
          <w:szCs w:val="22"/>
        </w:rPr>
      </w:pPr>
      <w:r>
        <w:rPr>
          <w:rFonts w:asciiTheme="majorHAnsi" w:hAnsiTheme="majorHAnsi" w:cstheme="majorHAnsi"/>
          <w:sz w:val="22"/>
          <w:szCs w:val="22"/>
        </w:rPr>
        <w:t>9</w:t>
      </w:r>
      <w:r w:rsidRPr="00110B5A">
        <w:rPr>
          <w:rFonts w:asciiTheme="majorHAnsi" w:hAnsiTheme="majorHAnsi" w:cstheme="majorHAnsi"/>
          <w:sz w:val="22"/>
          <w:szCs w:val="22"/>
          <w:vertAlign w:val="superscript"/>
        </w:rPr>
        <w:t>th</w:t>
      </w:r>
      <w:r>
        <w:rPr>
          <w:rFonts w:asciiTheme="majorHAnsi" w:hAnsiTheme="majorHAnsi" w:cstheme="majorHAnsi"/>
          <w:sz w:val="22"/>
          <w:szCs w:val="22"/>
        </w:rPr>
        <w:t xml:space="preserve"> January 2018</w:t>
      </w:r>
    </w:p>
    <w:p w:rsidR="00110B5A" w:rsidRDefault="00110B5A" w:rsidP="00347CBE">
      <w:pPr>
        <w:tabs>
          <w:tab w:val="left" w:pos="426"/>
        </w:tabs>
        <w:rPr>
          <w:rFonts w:asciiTheme="majorHAnsi" w:hAnsiTheme="majorHAnsi" w:cstheme="majorHAnsi"/>
          <w:sz w:val="22"/>
          <w:szCs w:val="22"/>
        </w:rPr>
      </w:pPr>
      <w:proofErr w:type="gramStart"/>
      <w:r>
        <w:rPr>
          <w:rFonts w:asciiTheme="majorHAnsi" w:hAnsiTheme="majorHAnsi" w:cstheme="majorHAnsi"/>
          <w:sz w:val="22"/>
          <w:szCs w:val="22"/>
        </w:rPr>
        <w:t>13</w:t>
      </w:r>
      <w:r w:rsidRPr="00110B5A">
        <w:rPr>
          <w:rFonts w:asciiTheme="majorHAnsi" w:hAnsiTheme="majorHAnsi" w:cstheme="majorHAnsi"/>
          <w:sz w:val="22"/>
          <w:szCs w:val="22"/>
          <w:vertAlign w:val="superscript"/>
        </w:rPr>
        <w:t>th</w:t>
      </w:r>
      <w:r>
        <w:rPr>
          <w:rFonts w:asciiTheme="majorHAnsi" w:hAnsiTheme="majorHAnsi" w:cstheme="majorHAnsi"/>
          <w:sz w:val="22"/>
          <w:szCs w:val="22"/>
        </w:rPr>
        <w:t xml:space="preserve">  March</w:t>
      </w:r>
      <w:proofErr w:type="gramEnd"/>
      <w:r>
        <w:rPr>
          <w:rFonts w:asciiTheme="majorHAnsi" w:hAnsiTheme="majorHAnsi" w:cstheme="majorHAnsi"/>
          <w:sz w:val="22"/>
          <w:szCs w:val="22"/>
        </w:rPr>
        <w:t xml:space="preserve"> 2018</w:t>
      </w:r>
    </w:p>
    <w:p w:rsidR="0091088F" w:rsidRDefault="00110B5A" w:rsidP="00347CBE">
      <w:pPr>
        <w:tabs>
          <w:tab w:val="left" w:pos="426"/>
        </w:tabs>
        <w:rPr>
          <w:rFonts w:asciiTheme="majorHAnsi" w:hAnsiTheme="majorHAnsi" w:cstheme="majorHAnsi"/>
          <w:sz w:val="22"/>
          <w:szCs w:val="22"/>
        </w:rPr>
      </w:pPr>
      <w:r>
        <w:rPr>
          <w:rFonts w:asciiTheme="majorHAnsi" w:hAnsiTheme="majorHAnsi" w:cstheme="majorHAnsi"/>
          <w:sz w:val="22"/>
          <w:szCs w:val="22"/>
        </w:rPr>
        <w:t>8</w:t>
      </w:r>
      <w:r w:rsidRPr="00110B5A">
        <w:rPr>
          <w:rFonts w:asciiTheme="majorHAnsi" w:hAnsiTheme="majorHAnsi" w:cstheme="majorHAnsi"/>
          <w:sz w:val="22"/>
          <w:szCs w:val="22"/>
          <w:vertAlign w:val="superscript"/>
        </w:rPr>
        <w:t>th</w:t>
      </w:r>
      <w:r>
        <w:rPr>
          <w:rFonts w:asciiTheme="majorHAnsi" w:hAnsiTheme="majorHAnsi" w:cstheme="majorHAnsi"/>
          <w:sz w:val="22"/>
          <w:szCs w:val="22"/>
        </w:rPr>
        <w:t xml:space="preserve"> May 2018 and probable AGM </w:t>
      </w:r>
      <w:r w:rsidR="0091088F">
        <w:rPr>
          <w:rFonts w:asciiTheme="majorHAnsi" w:hAnsiTheme="majorHAnsi" w:cstheme="majorHAnsi"/>
          <w:sz w:val="22"/>
          <w:szCs w:val="22"/>
        </w:rPr>
        <w:t xml:space="preserve"> </w:t>
      </w:r>
    </w:p>
    <w:p w:rsidR="00110B5A" w:rsidRDefault="00110B5A" w:rsidP="00347CBE">
      <w:pPr>
        <w:tabs>
          <w:tab w:val="left" w:pos="426"/>
        </w:tabs>
        <w:rPr>
          <w:rFonts w:asciiTheme="majorHAnsi" w:hAnsiTheme="majorHAnsi" w:cstheme="majorHAnsi"/>
          <w:sz w:val="22"/>
          <w:szCs w:val="22"/>
        </w:rPr>
      </w:pPr>
      <w:r>
        <w:rPr>
          <w:rFonts w:asciiTheme="majorHAnsi" w:hAnsiTheme="majorHAnsi" w:cstheme="majorHAnsi"/>
          <w:sz w:val="22"/>
          <w:szCs w:val="22"/>
        </w:rPr>
        <w:t>10</w:t>
      </w:r>
      <w:r w:rsidRPr="00110B5A">
        <w:rPr>
          <w:rFonts w:asciiTheme="majorHAnsi" w:hAnsiTheme="majorHAnsi" w:cstheme="majorHAnsi"/>
          <w:sz w:val="22"/>
          <w:szCs w:val="22"/>
          <w:vertAlign w:val="superscript"/>
        </w:rPr>
        <w:t>th</w:t>
      </w:r>
      <w:r>
        <w:rPr>
          <w:rFonts w:asciiTheme="majorHAnsi" w:hAnsiTheme="majorHAnsi" w:cstheme="majorHAnsi"/>
          <w:sz w:val="22"/>
          <w:szCs w:val="22"/>
        </w:rPr>
        <w:t xml:space="preserve"> July 2018</w:t>
      </w:r>
    </w:p>
    <w:p w:rsidR="00110B5A" w:rsidRDefault="00110B5A" w:rsidP="00347CBE">
      <w:pPr>
        <w:tabs>
          <w:tab w:val="left" w:pos="426"/>
        </w:tabs>
        <w:rPr>
          <w:rFonts w:asciiTheme="majorHAnsi" w:hAnsiTheme="majorHAnsi" w:cstheme="majorHAnsi"/>
          <w:sz w:val="22"/>
          <w:szCs w:val="22"/>
        </w:rPr>
      </w:pPr>
      <w:r>
        <w:rPr>
          <w:rFonts w:asciiTheme="majorHAnsi" w:hAnsiTheme="majorHAnsi" w:cstheme="majorHAnsi"/>
          <w:sz w:val="22"/>
          <w:szCs w:val="22"/>
        </w:rPr>
        <w:t>11</w:t>
      </w:r>
      <w:r w:rsidRPr="00110B5A">
        <w:rPr>
          <w:rFonts w:asciiTheme="majorHAnsi" w:hAnsiTheme="majorHAnsi" w:cstheme="majorHAnsi"/>
          <w:sz w:val="22"/>
          <w:szCs w:val="22"/>
          <w:vertAlign w:val="superscript"/>
        </w:rPr>
        <w:t>th</w:t>
      </w:r>
      <w:r>
        <w:rPr>
          <w:rFonts w:asciiTheme="majorHAnsi" w:hAnsiTheme="majorHAnsi" w:cstheme="majorHAnsi"/>
          <w:sz w:val="22"/>
          <w:szCs w:val="22"/>
        </w:rPr>
        <w:t xml:space="preserve"> September 2018</w:t>
      </w:r>
    </w:p>
    <w:p w:rsidR="00110B5A" w:rsidRDefault="00110B5A" w:rsidP="00347CBE">
      <w:pPr>
        <w:tabs>
          <w:tab w:val="left" w:pos="426"/>
        </w:tabs>
        <w:rPr>
          <w:rFonts w:asciiTheme="majorHAnsi" w:hAnsiTheme="majorHAnsi" w:cstheme="majorHAnsi"/>
          <w:sz w:val="22"/>
          <w:szCs w:val="22"/>
        </w:rPr>
      </w:pPr>
      <w:r>
        <w:rPr>
          <w:rFonts w:asciiTheme="majorHAnsi" w:hAnsiTheme="majorHAnsi" w:cstheme="majorHAnsi"/>
          <w:sz w:val="22"/>
          <w:szCs w:val="22"/>
        </w:rPr>
        <w:t>13</w:t>
      </w:r>
      <w:r w:rsidRPr="00110B5A">
        <w:rPr>
          <w:rFonts w:asciiTheme="majorHAnsi" w:hAnsiTheme="majorHAnsi" w:cstheme="majorHAnsi"/>
          <w:sz w:val="22"/>
          <w:szCs w:val="22"/>
          <w:vertAlign w:val="superscript"/>
        </w:rPr>
        <w:t>th</w:t>
      </w:r>
      <w:r>
        <w:rPr>
          <w:rFonts w:asciiTheme="majorHAnsi" w:hAnsiTheme="majorHAnsi" w:cstheme="majorHAnsi"/>
          <w:sz w:val="22"/>
          <w:szCs w:val="22"/>
        </w:rPr>
        <w:t xml:space="preserve"> November 2018.</w:t>
      </w:r>
    </w:p>
    <w:p w:rsidR="00C22617" w:rsidRPr="007156E3" w:rsidRDefault="00C22617" w:rsidP="00857152">
      <w:pPr>
        <w:pStyle w:val="ListParagraph"/>
        <w:tabs>
          <w:tab w:val="left" w:pos="426"/>
        </w:tabs>
        <w:ind w:left="360"/>
        <w:rPr>
          <w:rFonts w:asciiTheme="majorHAnsi" w:hAnsiTheme="majorHAnsi" w:cstheme="majorHAnsi"/>
          <w:i/>
          <w:sz w:val="22"/>
          <w:szCs w:val="22"/>
        </w:rPr>
      </w:pPr>
    </w:p>
    <w:p w:rsidR="00CE2EBD" w:rsidRPr="007156E3" w:rsidRDefault="00CE2EBD" w:rsidP="00527BFC">
      <w:pPr>
        <w:tabs>
          <w:tab w:val="left" w:pos="426"/>
        </w:tabs>
        <w:rPr>
          <w:rFonts w:asciiTheme="majorHAnsi" w:hAnsiTheme="majorHAnsi" w:cstheme="majorHAnsi"/>
          <w:b/>
          <w:sz w:val="22"/>
          <w:szCs w:val="22"/>
        </w:rPr>
      </w:pPr>
      <w:r w:rsidRPr="007156E3">
        <w:rPr>
          <w:rFonts w:asciiTheme="majorHAnsi" w:hAnsiTheme="majorHAnsi" w:cstheme="majorHAnsi"/>
          <w:b/>
          <w:sz w:val="22"/>
          <w:szCs w:val="22"/>
        </w:rPr>
        <w:t xml:space="preserve">The next meeting of the Parish Council will take place on Tuesday, </w:t>
      </w:r>
      <w:r w:rsidR="00110B5A">
        <w:rPr>
          <w:rFonts w:asciiTheme="majorHAnsi" w:hAnsiTheme="majorHAnsi" w:cstheme="majorHAnsi"/>
          <w:b/>
          <w:sz w:val="22"/>
          <w:szCs w:val="22"/>
        </w:rPr>
        <w:t>9</w:t>
      </w:r>
      <w:r w:rsidR="00110B5A" w:rsidRPr="00110B5A">
        <w:rPr>
          <w:rFonts w:asciiTheme="majorHAnsi" w:hAnsiTheme="majorHAnsi" w:cstheme="majorHAnsi"/>
          <w:b/>
          <w:sz w:val="22"/>
          <w:szCs w:val="22"/>
          <w:vertAlign w:val="superscript"/>
        </w:rPr>
        <w:t>th</w:t>
      </w:r>
      <w:r w:rsidR="00110B5A">
        <w:rPr>
          <w:rFonts w:asciiTheme="majorHAnsi" w:hAnsiTheme="majorHAnsi" w:cstheme="majorHAnsi"/>
          <w:b/>
          <w:sz w:val="22"/>
          <w:szCs w:val="22"/>
        </w:rPr>
        <w:t xml:space="preserve"> January </w:t>
      </w:r>
      <w:proofErr w:type="gramStart"/>
      <w:r w:rsidR="00110B5A">
        <w:rPr>
          <w:rFonts w:asciiTheme="majorHAnsi" w:hAnsiTheme="majorHAnsi" w:cstheme="majorHAnsi"/>
          <w:b/>
          <w:sz w:val="22"/>
          <w:szCs w:val="22"/>
        </w:rPr>
        <w:t xml:space="preserve">2018 </w:t>
      </w:r>
      <w:r w:rsidRPr="007156E3">
        <w:rPr>
          <w:rFonts w:asciiTheme="majorHAnsi" w:hAnsiTheme="majorHAnsi" w:cstheme="majorHAnsi"/>
          <w:b/>
          <w:sz w:val="22"/>
          <w:szCs w:val="22"/>
        </w:rPr>
        <w:t xml:space="preserve"> at</w:t>
      </w:r>
      <w:proofErr w:type="gramEnd"/>
      <w:r w:rsidRPr="007156E3">
        <w:rPr>
          <w:rFonts w:asciiTheme="majorHAnsi" w:hAnsiTheme="majorHAnsi" w:cstheme="majorHAnsi"/>
          <w:b/>
          <w:sz w:val="22"/>
          <w:szCs w:val="22"/>
        </w:rPr>
        <w:t xml:space="preserve"> 7.30pm in the Village Hall.</w:t>
      </w:r>
    </w:p>
    <w:p w:rsidR="00CE2EBD" w:rsidRPr="007156E3" w:rsidRDefault="00CE2EBD" w:rsidP="00527BFC">
      <w:pPr>
        <w:tabs>
          <w:tab w:val="left" w:pos="426"/>
        </w:tabs>
        <w:rPr>
          <w:rFonts w:asciiTheme="majorHAnsi" w:hAnsiTheme="majorHAnsi" w:cstheme="majorHAnsi"/>
          <w:sz w:val="22"/>
          <w:szCs w:val="22"/>
        </w:rPr>
      </w:pPr>
    </w:p>
    <w:p w:rsidR="00CE2EBD" w:rsidRPr="007156E3" w:rsidRDefault="00CE2EBD" w:rsidP="00527BFC">
      <w:pPr>
        <w:tabs>
          <w:tab w:val="left" w:pos="426"/>
        </w:tabs>
        <w:rPr>
          <w:rFonts w:asciiTheme="majorHAnsi" w:hAnsiTheme="majorHAnsi" w:cstheme="majorHAnsi"/>
          <w:sz w:val="22"/>
          <w:szCs w:val="22"/>
        </w:rPr>
      </w:pPr>
    </w:p>
    <w:p w:rsidR="00CE2EBD" w:rsidRPr="007156E3" w:rsidRDefault="00CE2EBD" w:rsidP="00527BFC">
      <w:pPr>
        <w:tabs>
          <w:tab w:val="left" w:pos="426"/>
        </w:tabs>
        <w:rPr>
          <w:rFonts w:asciiTheme="majorHAnsi" w:hAnsiTheme="majorHAnsi" w:cstheme="majorHAnsi"/>
          <w:sz w:val="22"/>
          <w:szCs w:val="22"/>
        </w:rPr>
      </w:pPr>
      <w:r w:rsidRPr="007156E3">
        <w:rPr>
          <w:rFonts w:asciiTheme="majorHAnsi" w:hAnsiTheme="majorHAnsi" w:cstheme="majorHAnsi"/>
          <w:sz w:val="22"/>
          <w:szCs w:val="22"/>
        </w:rPr>
        <w:t>Signed: …………………………………………..</w:t>
      </w:r>
    </w:p>
    <w:p w:rsidR="00CE2EBD" w:rsidRPr="007156E3" w:rsidRDefault="00CE2EBD" w:rsidP="00527BFC">
      <w:pPr>
        <w:tabs>
          <w:tab w:val="left" w:pos="426"/>
        </w:tabs>
        <w:rPr>
          <w:rFonts w:asciiTheme="majorHAnsi" w:hAnsiTheme="majorHAnsi" w:cstheme="majorHAnsi"/>
          <w:sz w:val="22"/>
          <w:szCs w:val="22"/>
        </w:rPr>
      </w:pPr>
    </w:p>
    <w:p w:rsidR="00CE2EBD" w:rsidRPr="007156E3" w:rsidRDefault="00CE2EBD" w:rsidP="00527BFC">
      <w:pPr>
        <w:tabs>
          <w:tab w:val="left" w:pos="426"/>
        </w:tabs>
        <w:rPr>
          <w:rFonts w:asciiTheme="majorHAnsi" w:hAnsiTheme="majorHAnsi" w:cstheme="majorHAnsi"/>
          <w:sz w:val="22"/>
          <w:szCs w:val="22"/>
        </w:rPr>
      </w:pPr>
      <w:r w:rsidRPr="007156E3">
        <w:rPr>
          <w:rFonts w:asciiTheme="majorHAnsi" w:hAnsiTheme="majorHAnsi" w:cstheme="majorHAnsi"/>
          <w:sz w:val="22"/>
          <w:szCs w:val="22"/>
        </w:rPr>
        <w:t>Dated: ……………………………………………</w:t>
      </w:r>
    </w:p>
    <w:sectPr w:rsidR="00CE2EBD" w:rsidRPr="007156E3" w:rsidSect="00BF19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C9" w:rsidRDefault="001C12C9" w:rsidP="00887AF9">
      <w:r>
        <w:separator/>
      </w:r>
    </w:p>
  </w:endnote>
  <w:endnote w:type="continuationSeparator" w:id="0">
    <w:p w:rsidR="001C12C9" w:rsidRDefault="001C12C9" w:rsidP="0088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F6" w:rsidRDefault="00D900F6" w:rsidP="00887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471449"/>
      <w:docPartObj>
        <w:docPartGallery w:val="Page Numbers (Bottom of Page)"/>
        <w:docPartUnique/>
      </w:docPartObj>
    </w:sdtPr>
    <w:sdtEndPr>
      <w:rPr>
        <w:noProof/>
      </w:rPr>
    </w:sdtEndPr>
    <w:sdtContent>
      <w:p w:rsidR="00D900F6" w:rsidRDefault="00257790" w:rsidP="00887AF9">
        <w:pPr>
          <w:pStyle w:val="Footer"/>
        </w:pPr>
        <w:r>
          <w:fldChar w:fldCharType="begin"/>
        </w:r>
        <w:r>
          <w:instrText xml:space="preserve"> PAGE   \* MERGEFORMAT </w:instrText>
        </w:r>
        <w:r>
          <w:fldChar w:fldCharType="separate"/>
        </w:r>
        <w:r w:rsidR="00CF6D98">
          <w:rPr>
            <w:noProof/>
          </w:rPr>
          <w:t>4</w:t>
        </w:r>
        <w:r>
          <w:rPr>
            <w:noProof/>
          </w:rPr>
          <w:fldChar w:fldCharType="end"/>
        </w:r>
      </w:p>
    </w:sdtContent>
  </w:sdt>
  <w:p w:rsidR="00D900F6" w:rsidRDefault="00D900F6" w:rsidP="00887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F6" w:rsidRDefault="00D900F6" w:rsidP="0088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C9" w:rsidRDefault="001C12C9" w:rsidP="00887AF9">
      <w:r>
        <w:separator/>
      </w:r>
    </w:p>
  </w:footnote>
  <w:footnote w:type="continuationSeparator" w:id="0">
    <w:p w:rsidR="001C12C9" w:rsidRDefault="001C12C9" w:rsidP="0088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F6" w:rsidRDefault="00D900F6" w:rsidP="00887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F6" w:rsidRDefault="00D900F6" w:rsidP="00887A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F6" w:rsidRDefault="00D900F6" w:rsidP="0088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903"/>
    <w:multiLevelType w:val="hybridMultilevel"/>
    <w:tmpl w:val="D1FA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9343D"/>
    <w:multiLevelType w:val="hybridMultilevel"/>
    <w:tmpl w:val="8042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62342"/>
    <w:multiLevelType w:val="hybridMultilevel"/>
    <w:tmpl w:val="A118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17D24"/>
    <w:multiLevelType w:val="hybridMultilevel"/>
    <w:tmpl w:val="1DA48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8212D9"/>
    <w:multiLevelType w:val="hybridMultilevel"/>
    <w:tmpl w:val="A16E9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920B4E"/>
    <w:multiLevelType w:val="multilevel"/>
    <w:tmpl w:val="B36CED88"/>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5829AF"/>
    <w:multiLevelType w:val="hybridMultilevel"/>
    <w:tmpl w:val="B760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11A40"/>
    <w:multiLevelType w:val="multilevel"/>
    <w:tmpl w:val="73D67176"/>
    <w:lvl w:ilvl="0">
      <w:start w:val="10"/>
      <w:numFmt w:val="decimal"/>
      <w:lvlText w:val="%1."/>
      <w:lvlJc w:val="left"/>
      <w:pPr>
        <w:ind w:left="360" w:hanging="360"/>
      </w:pPr>
      <w:rPr>
        <w:rFonts w:hint="default"/>
        <w:b/>
      </w:rPr>
    </w:lvl>
    <w:lvl w:ilvl="1">
      <w:start w:val="1"/>
      <w:numFmt w:val="decimal"/>
      <w:isLgl/>
      <w:lvlText w:val="%1.%2"/>
      <w:lvlJc w:val="left"/>
      <w:pPr>
        <w:ind w:left="600" w:hanging="60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1D6319A0"/>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DD77FDB"/>
    <w:multiLevelType w:val="multilevel"/>
    <w:tmpl w:val="E362B762"/>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03829FF"/>
    <w:multiLevelType w:val="hybridMultilevel"/>
    <w:tmpl w:val="AA9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74748"/>
    <w:multiLevelType w:val="hybridMultilevel"/>
    <w:tmpl w:val="9AAA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B5460"/>
    <w:multiLevelType w:val="hybridMultilevel"/>
    <w:tmpl w:val="71986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B5659"/>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3D5509D"/>
    <w:multiLevelType w:val="hybridMultilevel"/>
    <w:tmpl w:val="A192F498"/>
    <w:lvl w:ilvl="0" w:tplc="D396E3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E5CC5"/>
    <w:multiLevelType w:val="hybridMultilevel"/>
    <w:tmpl w:val="564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26667"/>
    <w:multiLevelType w:val="hybridMultilevel"/>
    <w:tmpl w:val="B92C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E6559"/>
    <w:multiLevelType w:val="hybridMultilevel"/>
    <w:tmpl w:val="BE8C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74746"/>
    <w:multiLevelType w:val="hybridMultilevel"/>
    <w:tmpl w:val="F51E3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ED4459"/>
    <w:multiLevelType w:val="hybridMultilevel"/>
    <w:tmpl w:val="AD0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A7B8E"/>
    <w:multiLevelType w:val="hybridMultilevel"/>
    <w:tmpl w:val="AE66E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AB06CF"/>
    <w:multiLevelType w:val="hybridMultilevel"/>
    <w:tmpl w:val="DBE43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CE41BA"/>
    <w:multiLevelType w:val="hybridMultilevel"/>
    <w:tmpl w:val="8850E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665FF1"/>
    <w:multiLevelType w:val="hybridMultilevel"/>
    <w:tmpl w:val="BFD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0064BF"/>
    <w:multiLevelType w:val="hybridMultilevel"/>
    <w:tmpl w:val="345C0324"/>
    <w:lvl w:ilvl="0" w:tplc="149AABC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5001C"/>
    <w:multiLevelType w:val="hybridMultilevel"/>
    <w:tmpl w:val="855E1004"/>
    <w:lvl w:ilvl="0" w:tplc="100C21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2607E"/>
    <w:multiLevelType w:val="hybridMultilevel"/>
    <w:tmpl w:val="B670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2B2A68"/>
    <w:multiLevelType w:val="hybridMultilevel"/>
    <w:tmpl w:val="53E87BCC"/>
    <w:lvl w:ilvl="0" w:tplc="51E8CA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C66E1D"/>
    <w:multiLevelType w:val="hybridMultilevel"/>
    <w:tmpl w:val="5016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CA6942"/>
    <w:multiLevelType w:val="hybridMultilevel"/>
    <w:tmpl w:val="B93E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9C6326"/>
    <w:multiLevelType w:val="hybridMultilevel"/>
    <w:tmpl w:val="D76C0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440C95"/>
    <w:multiLevelType w:val="hybridMultilevel"/>
    <w:tmpl w:val="C066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718B7"/>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033642"/>
    <w:multiLevelType w:val="hybridMultilevel"/>
    <w:tmpl w:val="8A7E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95006A"/>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A227C3"/>
    <w:multiLevelType w:val="hybridMultilevel"/>
    <w:tmpl w:val="47B0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D017D"/>
    <w:multiLevelType w:val="hybridMultilevel"/>
    <w:tmpl w:val="605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07821"/>
    <w:multiLevelType w:val="hybridMultilevel"/>
    <w:tmpl w:val="B86A6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2DE3DB0"/>
    <w:multiLevelType w:val="hybridMultilevel"/>
    <w:tmpl w:val="1CFC5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96276A"/>
    <w:multiLevelType w:val="hybridMultilevel"/>
    <w:tmpl w:val="72E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AE7D49"/>
    <w:multiLevelType w:val="hybridMultilevel"/>
    <w:tmpl w:val="706C5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BBF3F41"/>
    <w:multiLevelType w:val="hybridMultilevel"/>
    <w:tmpl w:val="D34C9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D67610"/>
    <w:multiLevelType w:val="hybridMultilevel"/>
    <w:tmpl w:val="270C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A4C9E"/>
    <w:multiLevelType w:val="hybridMultilevel"/>
    <w:tmpl w:val="25407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782FA5"/>
    <w:multiLevelType w:val="multilevel"/>
    <w:tmpl w:val="18748E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F205E2"/>
    <w:multiLevelType w:val="hybridMultilevel"/>
    <w:tmpl w:val="D452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2B3D16"/>
    <w:multiLevelType w:val="hybridMultilevel"/>
    <w:tmpl w:val="1BF01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AF4363"/>
    <w:multiLevelType w:val="hybridMultilevel"/>
    <w:tmpl w:val="DE7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45"/>
  </w:num>
  <w:num w:numId="4">
    <w:abstractNumId w:val="6"/>
  </w:num>
  <w:num w:numId="5">
    <w:abstractNumId w:val="31"/>
  </w:num>
  <w:num w:numId="6">
    <w:abstractNumId w:val="7"/>
  </w:num>
  <w:num w:numId="7">
    <w:abstractNumId w:val="18"/>
  </w:num>
  <w:num w:numId="8">
    <w:abstractNumId w:val="37"/>
  </w:num>
  <w:num w:numId="9">
    <w:abstractNumId w:val="40"/>
  </w:num>
  <w:num w:numId="10">
    <w:abstractNumId w:val="20"/>
  </w:num>
  <w:num w:numId="11">
    <w:abstractNumId w:val="43"/>
  </w:num>
  <w:num w:numId="12">
    <w:abstractNumId w:val="5"/>
  </w:num>
  <w:num w:numId="13">
    <w:abstractNumId w:val="41"/>
  </w:num>
  <w:num w:numId="14">
    <w:abstractNumId w:val="0"/>
  </w:num>
  <w:num w:numId="15">
    <w:abstractNumId w:val="28"/>
  </w:num>
  <w:num w:numId="16">
    <w:abstractNumId w:val="33"/>
  </w:num>
  <w:num w:numId="17">
    <w:abstractNumId w:val="22"/>
  </w:num>
  <w:num w:numId="18">
    <w:abstractNumId w:val="46"/>
  </w:num>
  <w:num w:numId="19">
    <w:abstractNumId w:val="8"/>
  </w:num>
  <w:num w:numId="20">
    <w:abstractNumId w:val="13"/>
  </w:num>
  <w:num w:numId="21">
    <w:abstractNumId w:val="34"/>
  </w:num>
  <w:num w:numId="22">
    <w:abstractNumId w:val="29"/>
  </w:num>
  <w:num w:numId="23">
    <w:abstractNumId w:val="12"/>
  </w:num>
  <w:num w:numId="24">
    <w:abstractNumId w:val="44"/>
  </w:num>
  <w:num w:numId="25">
    <w:abstractNumId w:val="30"/>
  </w:num>
  <w:num w:numId="26">
    <w:abstractNumId w:val="2"/>
  </w:num>
  <w:num w:numId="27">
    <w:abstractNumId w:val="15"/>
  </w:num>
  <w:num w:numId="28">
    <w:abstractNumId w:val="36"/>
  </w:num>
  <w:num w:numId="29">
    <w:abstractNumId w:val="9"/>
  </w:num>
  <w:num w:numId="30">
    <w:abstractNumId w:val="47"/>
  </w:num>
  <w:num w:numId="31">
    <w:abstractNumId w:val="42"/>
  </w:num>
  <w:num w:numId="32">
    <w:abstractNumId w:val="16"/>
  </w:num>
  <w:num w:numId="33">
    <w:abstractNumId w:val="1"/>
  </w:num>
  <w:num w:numId="34">
    <w:abstractNumId w:val="23"/>
  </w:num>
  <w:num w:numId="35">
    <w:abstractNumId w:val="10"/>
  </w:num>
  <w:num w:numId="36">
    <w:abstractNumId w:val="39"/>
  </w:num>
  <w:num w:numId="37">
    <w:abstractNumId w:val="11"/>
  </w:num>
  <w:num w:numId="38">
    <w:abstractNumId w:val="35"/>
  </w:num>
  <w:num w:numId="39">
    <w:abstractNumId w:val="17"/>
  </w:num>
  <w:num w:numId="40">
    <w:abstractNumId w:val="4"/>
  </w:num>
  <w:num w:numId="41">
    <w:abstractNumId w:val="14"/>
  </w:num>
  <w:num w:numId="42">
    <w:abstractNumId w:val="25"/>
  </w:num>
  <w:num w:numId="43">
    <w:abstractNumId w:val="27"/>
  </w:num>
  <w:num w:numId="44">
    <w:abstractNumId w:val="24"/>
  </w:num>
  <w:num w:numId="45">
    <w:abstractNumId w:val="19"/>
  </w:num>
  <w:num w:numId="46">
    <w:abstractNumId w:val="38"/>
  </w:num>
  <w:num w:numId="47">
    <w:abstractNumId w:val="3"/>
  </w:num>
  <w:num w:numId="4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FA"/>
    <w:rsid w:val="000002EE"/>
    <w:rsid w:val="000005A4"/>
    <w:rsid w:val="00002639"/>
    <w:rsid w:val="00004183"/>
    <w:rsid w:val="000101EF"/>
    <w:rsid w:val="0001221F"/>
    <w:rsid w:val="00012D0A"/>
    <w:rsid w:val="00020861"/>
    <w:rsid w:val="00022A12"/>
    <w:rsid w:val="0002462D"/>
    <w:rsid w:val="00033B72"/>
    <w:rsid w:val="00040C7A"/>
    <w:rsid w:val="0004115E"/>
    <w:rsid w:val="00051942"/>
    <w:rsid w:val="00053821"/>
    <w:rsid w:val="000632C5"/>
    <w:rsid w:val="00063839"/>
    <w:rsid w:val="000650C1"/>
    <w:rsid w:val="00065E50"/>
    <w:rsid w:val="00065F62"/>
    <w:rsid w:val="00070B37"/>
    <w:rsid w:val="00072A31"/>
    <w:rsid w:val="00074C01"/>
    <w:rsid w:val="000753FE"/>
    <w:rsid w:val="00081FDB"/>
    <w:rsid w:val="00082372"/>
    <w:rsid w:val="00091395"/>
    <w:rsid w:val="00091A60"/>
    <w:rsid w:val="00094EC6"/>
    <w:rsid w:val="000A42B0"/>
    <w:rsid w:val="000A7FB2"/>
    <w:rsid w:val="000B47F3"/>
    <w:rsid w:val="000B49C1"/>
    <w:rsid w:val="000B50CB"/>
    <w:rsid w:val="000B5F40"/>
    <w:rsid w:val="000C51D9"/>
    <w:rsid w:val="000C7D63"/>
    <w:rsid w:val="000D2888"/>
    <w:rsid w:val="000D2CD0"/>
    <w:rsid w:val="000D3CD8"/>
    <w:rsid w:val="000D6B11"/>
    <w:rsid w:val="000D7AE2"/>
    <w:rsid w:val="000E03A9"/>
    <w:rsid w:val="000E0557"/>
    <w:rsid w:val="000E2DB7"/>
    <w:rsid w:val="000F00C2"/>
    <w:rsid w:val="000F3739"/>
    <w:rsid w:val="00100124"/>
    <w:rsid w:val="00105A46"/>
    <w:rsid w:val="00105DF8"/>
    <w:rsid w:val="001067AA"/>
    <w:rsid w:val="00106ECE"/>
    <w:rsid w:val="00110B5A"/>
    <w:rsid w:val="0011508B"/>
    <w:rsid w:val="001176D6"/>
    <w:rsid w:val="001210DF"/>
    <w:rsid w:val="00122D3C"/>
    <w:rsid w:val="001236BA"/>
    <w:rsid w:val="00123B15"/>
    <w:rsid w:val="00132B65"/>
    <w:rsid w:val="00134B00"/>
    <w:rsid w:val="00134E7D"/>
    <w:rsid w:val="00137069"/>
    <w:rsid w:val="00141E69"/>
    <w:rsid w:val="00144B76"/>
    <w:rsid w:val="00144DF5"/>
    <w:rsid w:val="00145F5C"/>
    <w:rsid w:val="00146677"/>
    <w:rsid w:val="00146DE5"/>
    <w:rsid w:val="0015214F"/>
    <w:rsid w:val="0015296B"/>
    <w:rsid w:val="0015323A"/>
    <w:rsid w:val="00153C16"/>
    <w:rsid w:val="00156214"/>
    <w:rsid w:val="0016167B"/>
    <w:rsid w:val="0016630E"/>
    <w:rsid w:val="00166F9A"/>
    <w:rsid w:val="001702FE"/>
    <w:rsid w:val="001740E7"/>
    <w:rsid w:val="00176ED8"/>
    <w:rsid w:val="00176F99"/>
    <w:rsid w:val="0018557D"/>
    <w:rsid w:val="00190289"/>
    <w:rsid w:val="00190AC4"/>
    <w:rsid w:val="001A29D1"/>
    <w:rsid w:val="001A34E3"/>
    <w:rsid w:val="001A64E1"/>
    <w:rsid w:val="001B0DE0"/>
    <w:rsid w:val="001B1E2E"/>
    <w:rsid w:val="001C08BB"/>
    <w:rsid w:val="001C12C9"/>
    <w:rsid w:val="001D57B6"/>
    <w:rsid w:val="001D62BA"/>
    <w:rsid w:val="001D6D36"/>
    <w:rsid w:val="001E2131"/>
    <w:rsid w:val="001E70EF"/>
    <w:rsid w:val="001F209A"/>
    <w:rsid w:val="001F2C94"/>
    <w:rsid w:val="001F4748"/>
    <w:rsid w:val="001F50AE"/>
    <w:rsid w:val="001F6E9B"/>
    <w:rsid w:val="00200091"/>
    <w:rsid w:val="00200D8D"/>
    <w:rsid w:val="00202193"/>
    <w:rsid w:val="00203907"/>
    <w:rsid w:val="002065E3"/>
    <w:rsid w:val="0022504B"/>
    <w:rsid w:val="00234EC3"/>
    <w:rsid w:val="00237303"/>
    <w:rsid w:val="002411E2"/>
    <w:rsid w:val="002418E3"/>
    <w:rsid w:val="002433CC"/>
    <w:rsid w:val="00251C0A"/>
    <w:rsid w:val="00255972"/>
    <w:rsid w:val="00257790"/>
    <w:rsid w:val="00257F48"/>
    <w:rsid w:val="002615BD"/>
    <w:rsid w:val="00261887"/>
    <w:rsid w:val="00261B0A"/>
    <w:rsid w:val="00264222"/>
    <w:rsid w:val="00264DA3"/>
    <w:rsid w:val="002650E6"/>
    <w:rsid w:val="00272F64"/>
    <w:rsid w:val="00273339"/>
    <w:rsid w:val="00273E7E"/>
    <w:rsid w:val="0028141B"/>
    <w:rsid w:val="00282ADB"/>
    <w:rsid w:val="002846CD"/>
    <w:rsid w:val="002915EF"/>
    <w:rsid w:val="002920C3"/>
    <w:rsid w:val="00293C37"/>
    <w:rsid w:val="00297014"/>
    <w:rsid w:val="002977CC"/>
    <w:rsid w:val="002A05F4"/>
    <w:rsid w:val="002A13EE"/>
    <w:rsid w:val="002A1E6E"/>
    <w:rsid w:val="002A59B4"/>
    <w:rsid w:val="002A621F"/>
    <w:rsid w:val="002A6B5D"/>
    <w:rsid w:val="002B0795"/>
    <w:rsid w:val="002B2DB1"/>
    <w:rsid w:val="002B31B5"/>
    <w:rsid w:val="002B4329"/>
    <w:rsid w:val="002B45CF"/>
    <w:rsid w:val="002B4CD5"/>
    <w:rsid w:val="002B6D35"/>
    <w:rsid w:val="002C0542"/>
    <w:rsid w:val="002C4A8B"/>
    <w:rsid w:val="002C5BD1"/>
    <w:rsid w:val="002D22EA"/>
    <w:rsid w:val="002D3C70"/>
    <w:rsid w:val="002D4B9D"/>
    <w:rsid w:val="002D5162"/>
    <w:rsid w:val="002E25DF"/>
    <w:rsid w:val="002E4A42"/>
    <w:rsid w:val="002E7379"/>
    <w:rsid w:val="002E75E9"/>
    <w:rsid w:val="002E76AA"/>
    <w:rsid w:val="002E7E99"/>
    <w:rsid w:val="002F098F"/>
    <w:rsid w:val="002F1AE1"/>
    <w:rsid w:val="002F1DB7"/>
    <w:rsid w:val="002F4193"/>
    <w:rsid w:val="00300379"/>
    <w:rsid w:val="00301F0F"/>
    <w:rsid w:val="00302857"/>
    <w:rsid w:val="003112DB"/>
    <w:rsid w:val="003125C6"/>
    <w:rsid w:val="00312B89"/>
    <w:rsid w:val="003138C9"/>
    <w:rsid w:val="00317243"/>
    <w:rsid w:val="00317B63"/>
    <w:rsid w:val="0032115F"/>
    <w:rsid w:val="003247D5"/>
    <w:rsid w:val="0032493C"/>
    <w:rsid w:val="00325089"/>
    <w:rsid w:val="00326E77"/>
    <w:rsid w:val="003325C6"/>
    <w:rsid w:val="0033308B"/>
    <w:rsid w:val="0033655C"/>
    <w:rsid w:val="003367AB"/>
    <w:rsid w:val="00337CA2"/>
    <w:rsid w:val="003419C4"/>
    <w:rsid w:val="00346DFB"/>
    <w:rsid w:val="00347CBE"/>
    <w:rsid w:val="0035467A"/>
    <w:rsid w:val="003558DA"/>
    <w:rsid w:val="00361A08"/>
    <w:rsid w:val="003624AA"/>
    <w:rsid w:val="0036664F"/>
    <w:rsid w:val="00370AD2"/>
    <w:rsid w:val="00375020"/>
    <w:rsid w:val="00381419"/>
    <w:rsid w:val="003863C7"/>
    <w:rsid w:val="00390504"/>
    <w:rsid w:val="0039100C"/>
    <w:rsid w:val="003913AF"/>
    <w:rsid w:val="00393520"/>
    <w:rsid w:val="003944B7"/>
    <w:rsid w:val="0039503B"/>
    <w:rsid w:val="003A2F60"/>
    <w:rsid w:val="003A4FD7"/>
    <w:rsid w:val="003A53B0"/>
    <w:rsid w:val="003A68A7"/>
    <w:rsid w:val="003A6F1B"/>
    <w:rsid w:val="003A71AC"/>
    <w:rsid w:val="003B0343"/>
    <w:rsid w:val="003B0F2B"/>
    <w:rsid w:val="003B4A6E"/>
    <w:rsid w:val="003B53D5"/>
    <w:rsid w:val="003B7980"/>
    <w:rsid w:val="003C5CF4"/>
    <w:rsid w:val="003C5DB2"/>
    <w:rsid w:val="003D1647"/>
    <w:rsid w:val="003D5402"/>
    <w:rsid w:val="003D5DCD"/>
    <w:rsid w:val="003D6987"/>
    <w:rsid w:val="003D7119"/>
    <w:rsid w:val="003E2007"/>
    <w:rsid w:val="003E3C9C"/>
    <w:rsid w:val="003E3DE7"/>
    <w:rsid w:val="003E6671"/>
    <w:rsid w:val="003E6785"/>
    <w:rsid w:val="003F008E"/>
    <w:rsid w:val="003F6626"/>
    <w:rsid w:val="003F75E5"/>
    <w:rsid w:val="004000EB"/>
    <w:rsid w:val="00400664"/>
    <w:rsid w:val="00401B4E"/>
    <w:rsid w:val="0041471F"/>
    <w:rsid w:val="00414F15"/>
    <w:rsid w:val="00422F1D"/>
    <w:rsid w:val="00424B44"/>
    <w:rsid w:val="004326F3"/>
    <w:rsid w:val="00434D87"/>
    <w:rsid w:val="004376A3"/>
    <w:rsid w:val="00443CD6"/>
    <w:rsid w:val="004443A8"/>
    <w:rsid w:val="0044579E"/>
    <w:rsid w:val="00446744"/>
    <w:rsid w:val="0045150F"/>
    <w:rsid w:val="00453B8C"/>
    <w:rsid w:val="00454A5A"/>
    <w:rsid w:val="00460912"/>
    <w:rsid w:val="00462C77"/>
    <w:rsid w:val="004649CE"/>
    <w:rsid w:val="00464D00"/>
    <w:rsid w:val="0047670C"/>
    <w:rsid w:val="00481607"/>
    <w:rsid w:val="00481B30"/>
    <w:rsid w:val="00481D82"/>
    <w:rsid w:val="004864B4"/>
    <w:rsid w:val="00494610"/>
    <w:rsid w:val="00497E4D"/>
    <w:rsid w:val="004A0827"/>
    <w:rsid w:val="004A463E"/>
    <w:rsid w:val="004A46BF"/>
    <w:rsid w:val="004A4A88"/>
    <w:rsid w:val="004B168B"/>
    <w:rsid w:val="004B3D9A"/>
    <w:rsid w:val="004B7F33"/>
    <w:rsid w:val="004C6198"/>
    <w:rsid w:val="004C6E9B"/>
    <w:rsid w:val="004D50A9"/>
    <w:rsid w:val="004D5CC1"/>
    <w:rsid w:val="004E046A"/>
    <w:rsid w:val="004E72FD"/>
    <w:rsid w:val="004E7A61"/>
    <w:rsid w:val="004F29CF"/>
    <w:rsid w:val="004F396F"/>
    <w:rsid w:val="00501FD1"/>
    <w:rsid w:val="00504412"/>
    <w:rsid w:val="0051157D"/>
    <w:rsid w:val="00513A8E"/>
    <w:rsid w:val="005179E9"/>
    <w:rsid w:val="0052181D"/>
    <w:rsid w:val="0052509A"/>
    <w:rsid w:val="00525AAA"/>
    <w:rsid w:val="00527BFC"/>
    <w:rsid w:val="005303D7"/>
    <w:rsid w:val="00530CDB"/>
    <w:rsid w:val="0053187D"/>
    <w:rsid w:val="0053199A"/>
    <w:rsid w:val="0053394E"/>
    <w:rsid w:val="00534A4D"/>
    <w:rsid w:val="0053787A"/>
    <w:rsid w:val="005466D3"/>
    <w:rsid w:val="00547945"/>
    <w:rsid w:val="00550231"/>
    <w:rsid w:val="00553972"/>
    <w:rsid w:val="005557B8"/>
    <w:rsid w:val="00555F2F"/>
    <w:rsid w:val="005616E1"/>
    <w:rsid w:val="00563385"/>
    <w:rsid w:val="00566627"/>
    <w:rsid w:val="00573DD9"/>
    <w:rsid w:val="00573E9C"/>
    <w:rsid w:val="00582C15"/>
    <w:rsid w:val="00586FD5"/>
    <w:rsid w:val="0058767B"/>
    <w:rsid w:val="00590B37"/>
    <w:rsid w:val="0059234A"/>
    <w:rsid w:val="00592850"/>
    <w:rsid w:val="00592C61"/>
    <w:rsid w:val="00596845"/>
    <w:rsid w:val="00597476"/>
    <w:rsid w:val="00597EFF"/>
    <w:rsid w:val="005A1596"/>
    <w:rsid w:val="005A553B"/>
    <w:rsid w:val="005B03B7"/>
    <w:rsid w:val="005B50E0"/>
    <w:rsid w:val="005B5A4E"/>
    <w:rsid w:val="005B5E5C"/>
    <w:rsid w:val="005B76A3"/>
    <w:rsid w:val="005C0098"/>
    <w:rsid w:val="005C0820"/>
    <w:rsid w:val="005C0F02"/>
    <w:rsid w:val="005C2DB9"/>
    <w:rsid w:val="005C639E"/>
    <w:rsid w:val="005D0797"/>
    <w:rsid w:val="005D1166"/>
    <w:rsid w:val="005D192C"/>
    <w:rsid w:val="005D1E2B"/>
    <w:rsid w:val="005D71C1"/>
    <w:rsid w:val="005E2B56"/>
    <w:rsid w:val="005E5CCE"/>
    <w:rsid w:val="005E748C"/>
    <w:rsid w:val="005F14C7"/>
    <w:rsid w:val="005F1E59"/>
    <w:rsid w:val="00601886"/>
    <w:rsid w:val="00602838"/>
    <w:rsid w:val="00602DCF"/>
    <w:rsid w:val="0061514E"/>
    <w:rsid w:val="0061586B"/>
    <w:rsid w:val="00620A41"/>
    <w:rsid w:val="00624725"/>
    <w:rsid w:val="00625266"/>
    <w:rsid w:val="006259FC"/>
    <w:rsid w:val="0063220B"/>
    <w:rsid w:val="00632AD2"/>
    <w:rsid w:val="00644946"/>
    <w:rsid w:val="00655302"/>
    <w:rsid w:val="00656A28"/>
    <w:rsid w:val="00661F2B"/>
    <w:rsid w:val="00664865"/>
    <w:rsid w:val="00666AA5"/>
    <w:rsid w:val="00672B14"/>
    <w:rsid w:val="00674832"/>
    <w:rsid w:val="00680917"/>
    <w:rsid w:val="00681158"/>
    <w:rsid w:val="00685933"/>
    <w:rsid w:val="00685B27"/>
    <w:rsid w:val="0068764C"/>
    <w:rsid w:val="00691A96"/>
    <w:rsid w:val="00693898"/>
    <w:rsid w:val="0069517E"/>
    <w:rsid w:val="00697A26"/>
    <w:rsid w:val="006A03FC"/>
    <w:rsid w:val="006A116F"/>
    <w:rsid w:val="006A2F8E"/>
    <w:rsid w:val="006A6034"/>
    <w:rsid w:val="006A7F7A"/>
    <w:rsid w:val="006B068E"/>
    <w:rsid w:val="006B2B5C"/>
    <w:rsid w:val="006B4D91"/>
    <w:rsid w:val="006C128E"/>
    <w:rsid w:val="006C5B72"/>
    <w:rsid w:val="006C6617"/>
    <w:rsid w:val="006D4DC0"/>
    <w:rsid w:val="006E036A"/>
    <w:rsid w:val="006E039F"/>
    <w:rsid w:val="006E0D0B"/>
    <w:rsid w:val="006E1A48"/>
    <w:rsid w:val="006E4C33"/>
    <w:rsid w:val="006E61E8"/>
    <w:rsid w:val="006E72C6"/>
    <w:rsid w:val="006F07B5"/>
    <w:rsid w:val="006F4391"/>
    <w:rsid w:val="007005D4"/>
    <w:rsid w:val="007020B9"/>
    <w:rsid w:val="00704077"/>
    <w:rsid w:val="00705233"/>
    <w:rsid w:val="00705465"/>
    <w:rsid w:val="0070675A"/>
    <w:rsid w:val="007156E3"/>
    <w:rsid w:val="00716C2F"/>
    <w:rsid w:val="007204BB"/>
    <w:rsid w:val="00720A8D"/>
    <w:rsid w:val="00724F51"/>
    <w:rsid w:val="007270DE"/>
    <w:rsid w:val="00727BC2"/>
    <w:rsid w:val="00732901"/>
    <w:rsid w:val="00732906"/>
    <w:rsid w:val="00733994"/>
    <w:rsid w:val="007340BE"/>
    <w:rsid w:val="0073422D"/>
    <w:rsid w:val="0073589A"/>
    <w:rsid w:val="007408D2"/>
    <w:rsid w:val="00743184"/>
    <w:rsid w:val="007452B0"/>
    <w:rsid w:val="00745A7A"/>
    <w:rsid w:val="00747A68"/>
    <w:rsid w:val="00750518"/>
    <w:rsid w:val="00750DDD"/>
    <w:rsid w:val="00751FCF"/>
    <w:rsid w:val="00760906"/>
    <w:rsid w:val="00760B06"/>
    <w:rsid w:val="00762DF5"/>
    <w:rsid w:val="00763CB8"/>
    <w:rsid w:val="007656AF"/>
    <w:rsid w:val="0076738D"/>
    <w:rsid w:val="00772861"/>
    <w:rsid w:val="00783BB4"/>
    <w:rsid w:val="00784F67"/>
    <w:rsid w:val="007858F2"/>
    <w:rsid w:val="00786569"/>
    <w:rsid w:val="00796096"/>
    <w:rsid w:val="007975CA"/>
    <w:rsid w:val="007A02F8"/>
    <w:rsid w:val="007A481F"/>
    <w:rsid w:val="007C15F9"/>
    <w:rsid w:val="007C3D55"/>
    <w:rsid w:val="007C53A0"/>
    <w:rsid w:val="007C5664"/>
    <w:rsid w:val="007D1045"/>
    <w:rsid w:val="007D174B"/>
    <w:rsid w:val="007D185A"/>
    <w:rsid w:val="007D31E2"/>
    <w:rsid w:val="007D41A0"/>
    <w:rsid w:val="007D4D64"/>
    <w:rsid w:val="007D59F0"/>
    <w:rsid w:val="007D654C"/>
    <w:rsid w:val="007D6746"/>
    <w:rsid w:val="007D6D77"/>
    <w:rsid w:val="007E318E"/>
    <w:rsid w:val="007E470E"/>
    <w:rsid w:val="007E5C90"/>
    <w:rsid w:val="007E5F5F"/>
    <w:rsid w:val="007E6A6A"/>
    <w:rsid w:val="007E6CEA"/>
    <w:rsid w:val="007F4AED"/>
    <w:rsid w:val="007F6044"/>
    <w:rsid w:val="008035C9"/>
    <w:rsid w:val="00803C49"/>
    <w:rsid w:val="008064D8"/>
    <w:rsid w:val="00806DA9"/>
    <w:rsid w:val="008146A7"/>
    <w:rsid w:val="00821CEC"/>
    <w:rsid w:val="00823A26"/>
    <w:rsid w:val="0082516F"/>
    <w:rsid w:val="00833DD2"/>
    <w:rsid w:val="00834D3A"/>
    <w:rsid w:val="008363BE"/>
    <w:rsid w:val="00836AA2"/>
    <w:rsid w:val="00840453"/>
    <w:rsid w:val="008542C2"/>
    <w:rsid w:val="00856E20"/>
    <w:rsid w:val="00857152"/>
    <w:rsid w:val="008605FA"/>
    <w:rsid w:val="00861C09"/>
    <w:rsid w:val="00863A42"/>
    <w:rsid w:val="0086414E"/>
    <w:rsid w:val="008665D4"/>
    <w:rsid w:val="00870B18"/>
    <w:rsid w:val="00874D6A"/>
    <w:rsid w:val="00877276"/>
    <w:rsid w:val="00882D83"/>
    <w:rsid w:val="00887AF9"/>
    <w:rsid w:val="00887BC0"/>
    <w:rsid w:val="00890297"/>
    <w:rsid w:val="00895BA8"/>
    <w:rsid w:val="00896DC1"/>
    <w:rsid w:val="008977E2"/>
    <w:rsid w:val="0089797F"/>
    <w:rsid w:val="00897F80"/>
    <w:rsid w:val="008A33AD"/>
    <w:rsid w:val="008B63E4"/>
    <w:rsid w:val="008C0CD3"/>
    <w:rsid w:val="008C2201"/>
    <w:rsid w:val="008C6462"/>
    <w:rsid w:val="008C6EE4"/>
    <w:rsid w:val="008D162C"/>
    <w:rsid w:val="008D29A8"/>
    <w:rsid w:val="008D350B"/>
    <w:rsid w:val="008D41A3"/>
    <w:rsid w:val="008D47F0"/>
    <w:rsid w:val="008D5144"/>
    <w:rsid w:val="008D75B0"/>
    <w:rsid w:val="008D7CD7"/>
    <w:rsid w:val="008E349E"/>
    <w:rsid w:val="008E47BF"/>
    <w:rsid w:val="008E602A"/>
    <w:rsid w:val="008F42B1"/>
    <w:rsid w:val="008F604C"/>
    <w:rsid w:val="008F66C8"/>
    <w:rsid w:val="009006FC"/>
    <w:rsid w:val="00906D96"/>
    <w:rsid w:val="0091088F"/>
    <w:rsid w:val="009147F4"/>
    <w:rsid w:val="00916DC2"/>
    <w:rsid w:val="0092479D"/>
    <w:rsid w:val="00926F2C"/>
    <w:rsid w:val="009311F0"/>
    <w:rsid w:val="009319BA"/>
    <w:rsid w:val="00931CB1"/>
    <w:rsid w:val="00931D07"/>
    <w:rsid w:val="00932513"/>
    <w:rsid w:val="0094005A"/>
    <w:rsid w:val="0094101E"/>
    <w:rsid w:val="00947590"/>
    <w:rsid w:val="00957DEC"/>
    <w:rsid w:val="009620E6"/>
    <w:rsid w:val="00962109"/>
    <w:rsid w:val="00963D0A"/>
    <w:rsid w:val="00965FFC"/>
    <w:rsid w:val="00966278"/>
    <w:rsid w:val="009677A0"/>
    <w:rsid w:val="00967F8C"/>
    <w:rsid w:val="00971A54"/>
    <w:rsid w:val="009740BD"/>
    <w:rsid w:val="00974AC1"/>
    <w:rsid w:val="00977326"/>
    <w:rsid w:val="009777A7"/>
    <w:rsid w:val="00982325"/>
    <w:rsid w:val="009A0F06"/>
    <w:rsid w:val="009A1BBB"/>
    <w:rsid w:val="009A206C"/>
    <w:rsid w:val="009B2AC4"/>
    <w:rsid w:val="009B60C4"/>
    <w:rsid w:val="009C51DB"/>
    <w:rsid w:val="009C6B51"/>
    <w:rsid w:val="009C78CE"/>
    <w:rsid w:val="009D1BC7"/>
    <w:rsid w:val="009D31D5"/>
    <w:rsid w:val="009E0B7D"/>
    <w:rsid w:val="009E409E"/>
    <w:rsid w:val="009E4E02"/>
    <w:rsid w:val="009F3C6D"/>
    <w:rsid w:val="009F42FA"/>
    <w:rsid w:val="009F474A"/>
    <w:rsid w:val="00A00517"/>
    <w:rsid w:val="00A00FE1"/>
    <w:rsid w:val="00A03D0C"/>
    <w:rsid w:val="00A063A8"/>
    <w:rsid w:val="00A14111"/>
    <w:rsid w:val="00A14457"/>
    <w:rsid w:val="00A156C3"/>
    <w:rsid w:val="00A15C02"/>
    <w:rsid w:val="00A2164D"/>
    <w:rsid w:val="00A2264F"/>
    <w:rsid w:val="00A24FB0"/>
    <w:rsid w:val="00A26D31"/>
    <w:rsid w:val="00A30A41"/>
    <w:rsid w:val="00A3215A"/>
    <w:rsid w:val="00A32C89"/>
    <w:rsid w:val="00A33395"/>
    <w:rsid w:val="00A33B72"/>
    <w:rsid w:val="00A34FB9"/>
    <w:rsid w:val="00A3718F"/>
    <w:rsid w:val="00A41892"/>
    <w:rsid w:val="00A46DB8"/>
    <w:rsid w:val="00A50E32"/>
    <w:rsid w:val="00A513E7"/>
    <w:rsid w:val="00A5207C"/>
    <w:rsid w:val="00A54450"/>
    <w:rsid w:val="00A548FC"/>
    <w:rsid w:val="00A571D2"/>
    <w:rsid w:val="00A629B7"/>
    <w:rsid w:val="00A654D2"/>
    <w:rsid w:val="00A65A66"/>
    <w:rsid w:val="00A731FF"/>
    <w:rsid w:val="00A756A1"/>
    <w:rsid w:val="00A77EF1"/>
    <w:rsid w:val="00A80971"/>
    <w:rsid w:val="00A832CF"/>
    <w:rsid w:val="00A8527F"/>
    <w:rsid w:val="00A930D6"/>
    <w:rsid w:val="00A93337"/>
    <w:rsid w:val="00A939DE"/>
    <w:rsid w:val="00AA02BB"/>
    <w:rsid w:val="00AA06A8"/>
    <w:rsid w:val="00AA5DA1"/>
    <w:rsid w:val="00AB1A49"/>
    <w:rsid w:val="00AB1D8B"/>
    <w:rsid w:val="00AB1FD5"/>
    <w:rsid w:val="00AB4ABE"/>
    <w:rsid w:val="00AB59AE"/>
    <w:rsid w:val="00AB5FE9"/>
    <w:rsid w:val="00AC03B5"/>
    <w:rsid w:val="00AC057F"/>
    <w:rsid w:val="00AC1068"/>
    <w:rsid w:val="00AC545F"/>
    <w:rsid w:val="00AC5502"/>
    <w:rsid w:val="00AD0406"/>
    <w:rsid w:val="00AD0854"/>
    <w:rsid w:val="00AD2509"/>
    <w:rsid w:val="00AD696A"/>
    <w:rsid w:val="00AE17D9"/>
    <w:rsid w:val="00AE38E4"/>
    <w:rsid w:val="00AE39CB"/>
    <w:rsid w:val="00AE6E36"/>
    <w:rsid w:val="00AF2CED"/>
    <w:rsid w:val="00AF347C"/>
    <w:rsid w:val="00AF3E8C"/>
    <w:rsid w:val="00AF5362"/>
    <w:rsid w:val="00B03382"/>
    <w:rsid w:val="00B05612"/>
    <w:rsid w:val="00B06A86"/>
    <w:rsid w:val="00B107BA"/>
    <w:rsid w:val="00B11FBA"/>
    <w:rsid w:val="00B14218"/>
    <w:rsid w:val="00B15683"/>
    <w:rsid w:val="00B15E20"/>
    <w:rsid w:val="00B16D4F"/>
    <w:rsid w:val="00B1718E"/>
    <w:rsid w:val="00B246BD"/>
    <w:rsid w:val="00B31572"/>
    <w:rsid w:val="00B33548"/>
    <w:rsid w:val="00B33CED"/>
    <w:rsid w:val="00B34B7A"/>
    <w:rsid w:val="00B40397"/>
    <w:rsid w:val="00B42AC0"/>
    <w:rsid w:val="00B43367"/>
    <w:rsid w:val="00B44AE3"/>
    <w:rsid w:val="00B46170"/>
    <w:rsid w:val="00B46577"/>
    <w:rsid w:val="00B51AEC"/>
    <w:rsid w:val="00B60CC1"/>
    <w:rsid w:val="00B6796D"/>
    <w:rsid w:val="00B72657"/>
    <w:rsid w:val="00B73B79"/>
    <w:rsid w:val="00B742FA"/>
    <w:rsid w:val="00B7452A"/>
    <w:rsid w:val="00B7672D"/>
    <w:rsid w:val="00B802C3"/>
    <w:rsid w:val="00B83143"/>
    <w:rsid w:val="00B8325B"/>
    <w:rsid w:val="00B87540"/>
    <w:rsid w:val="00B90315"/>
    <w:rsid w:val="00B95E7B"/>
    <w:rsid w:val="00B97011"/>
    <w:rsid w:val="00BA0ECC"/>
    <w:rsid w:val="00BA1AA7"/>
    <w:rsid w:val="00BA43B6"/>
    <w:rsid w:val="00BA63AC"/>
    <w:rsid w:val="00BA7676"/>
    <w:rsid w:val="00BB1409"/>
    <w:rsid w:val="00BB15D1"/>
    <w:rsid w:val="00BB1A07"/>
    <w:rsid w:val="00BB1F1F"/>
    <w:rsid w:val="00BB66CB"/>
    <w:rsid w:val="00BB7EBA"/>
    <w:rsid w:val="00BC0720"/>
    <w:rsid w:val="00BC5D6F"/>
    <w:rsid w:val="00BC5F92"/>
    <w:rsid w:val="00BD6612"/>
    <w:rsid w:val="00BE2F60"/>
    <w:rsid w:val="00BE765F"/>
    <w:rsid w:val="00BF19FA"/>
    <w:rsid w:val="00BF2FB0"/>
    <w:rsid w:val="00BF630E"/>
    <w:rsid w:val="00C05932"/>
    <w:rsid w:val="00C07933"/>
    <w:rsid w:val="00C17D72"/>
    <w:rsid w:val="00C2089A"/>
    <w:rsid w:val="00C21B1B"/>
    <w:rsid w:val="00C22413"/>
    <w:rsid w:val="00C22617"/>
    <w:rsid w:val="00C249BE"/>
    <w:rsid w:val="00C30A0D"/>
    <w:rsid w:val="00C316A9"/>
    <w:rsid w:val="00C3657C"/>
    <w:rsid w:val="00C4222C"/>
    <w:rsid w:val="00C46730"/>
    <w:rsid w:val="00C469FA"/>
    <w:rsid w:val="00C56A3D"/>
    <w:rsid w:val="00C63135"/>
    <w:rsid w:val="00C635FC"/>
    <w:rsid w:val="00C67BA2"/>
    <w:rsid w:val="00C704BD"/>
    <w:rsid w:val="00C7120D"/>
    <w:rsid w:val="00C72CA8"/>
    <w:rsid w:val="00C73183"/>
    <w:rsid w:val="00C733C2"/>
    <w:rsid w:val="00C75387"/>
    <w:rsid w:val="00C80BC4"/>
    <w:rsid w:val="00C82A76"/>
    <w:rsid w:val="00C86037"/>
    <w:rsid w:val="00C93ED5"/>
    <w:rsid w:val="00C97AFC"/>
    <w:rsid w:val="00CA4297"/>
    <w:rsid w:val="00CA476B"/>
    <w:rsid w:val="00CA6A8B"/>
    <w:rsid w:val="00CB1B02"/>
    <w:rsid w:val="00CB2162"/>
    <w:rsid w:val="00CB282C"/>
    <w:rsid w:val="00CB476B"/>
    <w:rsid w:val="00CB619B"/>
    <w:rsid w:val="00CC2FAA"/>
    <w:rsid w:val="00CC3A01"/>
    <w:rsid w:val="00CC3C05"/>
    <w:rsid w:val="00CD04B2"/>
    <w:rsid w:val="00CD04BF"/>
    <w:rsid w:val="00CD1596"/>
    <w:rsid w:val="00CD3544"/>
    <w:rsid w:val="00CD522B"/>
    <w:rsid w:val="00CD652D"/>
    <w:rsid w:val="00CD787E"/>
    <w:rsid w:val="00CD7EB8"/>
    <w:rsid w:val="00CE2EBD"/>
    <w:rsid w:val="00CE3181"/>
    <w:rsid w:val="00CE3ABA"/>
    <w:rsid w:val="00CF2A0E"/>
    <w:rsid w:val="00CF6D98"/>
    <w:rsid w:val="00D02246"/>
    <w:rsid w:val="00D02D3E"/>
    <w:rsid w:val="00D0593C"/>
    <w:rsid w:val="00D0611A"/>
    <w:rsid w:val="00D06D2C"/>
    <w:rsid w:val="00D075C4"/>
    <w:rsid w:val="00D11E9C"/>
    <w:rsid w:val="00D1572E"/>
    <w:rsid w:val="00D17899"/>
    <w:rsid w:val="00D17D91"/>
    <w:rsid w:val="00D24186"/>
    <w:rsid w:val="00D24790"/>
    <w:rsid w:val="00D3218F"/>
    <w:rsid w:val="00D3240A"/>
    <w:rsid w:val="00D360B8"/>
    <w:rsid w:val="00D40A92"/>
    <w:rsid w:val="00D410BF"/>
    <w:rsid w:val="00D4308A"/>
    <w:rsid w:val="00D432D1"/>
    <w:rsid w:val="00D448CC"/>
    <w:rsid w:val="00D46612"/>
    <w:rsid w:val="00D4696E"/>
    <w:rsid w:val="00D523B4"/>
    <w:rsid w:val="00D66F5E"/>
    <w:rsid w:val="00D71394"/>
    <w:rsid w:val="00D7257C"/>
    <w:rsid w:val="00D7617C"/>
    <w:rsid w:val="00D86040"/>
    <w:rsid w:val="00D900F6"/>
    <w:rsid w:val="00D9460A"/>
    <w:rsid w:val="00D95ACB"/>
    <w:rsid w:val="00D967E6"/>
    <w:rsid w:val="00D97BEF"/>
    <w:rsid w:val="00DA0313"/>
    <w:rsid w:val="00DA24A0"/>
    <w:rsid w:val="00DA5C13"/>
    <w:rsid w:val="00DA61AE"/>
    <w:rsid w:val="00DA641F"/>
    <w:rsid w:val="00DB0C40"/>
    <w:rsid w:val="00DB182A"/>
    <w:rsid w:val="00DB66B5"/>
    <w:rsid w:val="00DC004A"/>
    <w:rsid w:val="00DC05B8"/>
    <w:rsid w:val="00DC1649"/>
    <w:rsid w:val="00DC1715"/>
    <w:rsid w:val="00DC6E74"/>
    <w:rsid w:val="00DD1D91"/>
    <w:rsid w:val="00DD58BD"/>
    <w:rsid w:val="00DD7C59"/>
    <w:rsid w:val="00DE0C6E"/>
    <w:rsid w:val="00DE1287"/>
    <w:rsid w:val="00DE1E1F"/>
    <w:rsid w:val="00DE3F4A"/>
    <w:rsid w:val="00DE5949"/>
    <w:rsid w:val="00DE5C6E"/>
    <w:rsid w:val="00DE6861"/>
    <w:rsid w:val="00DF0E3C"/>
    <w:rsid w:val="00DF518D"/>
    <w:rsid w:val="00E04E02"/>
    <w:rsid w:val="00E05CB9"/>
    <w:rsid w:val="00E10E1A"/>
    <w:rsid w:val="00E11D04"/>
    <w:rsid w:val="00E1624C"/>
    <w:rsid w:val="00E2282B"/>
    <w:rsid w:val="00E251C0"/>
    <w:rsid w:val="00E26F1A"/>
    <w:rsid w:val="00E270E9"/>
    <w:rsid w:val="00E27B69"/>
    <w:rsid w:val="00E3197E"/>
    <w:rsid w:val="00E37EC0"/>
    <w:rsid w:val="00E42C33"/>
    <w:rsid w:val="00E43717"/>
    <w:rsid w:val="00E52213"/>
    <w:rsid w:val="00E52D72"/>
    <w:rsid w:val="00E570ED"/>
    <w:rsid w:val="00E61CD9"/>
    <w:rsid w:val="00E6275B"/>
    <w:rsid w:val="00E72CB4"/>
    <w:rsid w:val="00E7587F"/>
    <w:rsid w:val="00E77DBA"/>
    <w:rsid w:val="00E80F0A"/>
    <w:rsid w:val="00E819F6"/>
    <w:rsid w:val="00E83512"/>
    <w:rsid w:val="00E83CC6"/>
    <w:rsid w:val="00E86A4D"/>
    <w:rsid w:val="00E9014E"/>
    <w:rsid w:val="00E96CB8"/>
    <w:rsid w:val="00EA3FA4"/>
    <w:rsid w:val="00EA4945"/>
    <w:rsid w:val="00EA5E0F"/>
    <w:rsid w:val="00EB3162"/>
    <w:rsid w:val="00EB5D46"/>
    <w:rsid w:val="00EC069C"/>
    <w:rsid w:val="00EC113B"/>
    <w:rsid w:val="00EC5080"/>
    <w:rsid w:val="00EC5A3D"/>
    <w:rsid w:val="00EC5B41"/>
    <w:rsid w:val="00EC610D"/>
    <w:rsid w:val="00ED33BA"/>
    <w:rsid w:val="00ED350E"/>
    <w:rsid w:val="00ED3C48"/>
    <w:rsid w:val="00ED4566"/>
    <w:rsid w:val="00EE4F31"/>
    <w:rsid w:val="00EF27F5"/>
    <w:rsid w:val="00EF363D"/>
    <w:rsid w:val="00EF737F"/>
    <w:rsid w:val="00EF7608"/>
    <w:rsid w:val="00EF7659"/>
    <w:rsid w:val="00EF77EC"/>
    <w:rsid w:val="00F01FF2"/>
    <w:rsid w:val="00F130C0"/>
    <w:rsid w:val="00F16BE6"/>
    <w:rsid w:val="00F204C8"/>
    <w:rsid w:val="00F22C54"/>
    <w:rsid w:val="00F243B5"/>
    <w:rsid w:val="00F24AAB"/>
    <w:rsid w:val="00F257D8"/>
    <w:rsid w:val="00F31A71"/>
    <w:rsid w:val="00F34BFB"/>
    <w:rsid w:val="00F36514"/>
    <w:rsid w:val="00F36CBB"/>
    <w:rsid w:val="00F370BA"/>
    <w:rsid w:val="00F37655"/>
    <w:rsid w:val="00F42450"/>
    <w:rsid w:val="00F44C5A"/>
    <w:rsid w:val="00F473C4"/>
    <w:rsid w:val="00F51F84"/>
    <w:rsid w:val="00F52CD1"/>
    <w:rsid w:val="00F54B92"/>
    <w:rsid w:val="00F54F8C"/>
    <w:rsid w:val="00F57265"/>
    <w:rsid w:val="00F57BC5"/>
    <w:rsid w:val="00F57CE4"/>
    <w:rsid w:val="00F60EEF"/>
    <w:rsid w:val="00F619E2"/>
    <w:rsid w:val="00F62315"/>
    <w:rsid w:val="00F626EC"/>
    <w:rsid w:val="00F71AE3"/>
    <w:rsid w:val="00F71CCA"/>
    <w:rsid w:val="00F73419"/>
    <w:rsid w:val="00F74077"/>
    <w:rsid w:val="00F75727"/>
    <w:rsid w:val="00F76727"/>
    <w:rsid w:val="00F810AD"/>
    <w:rsid w:val="00F82143"/>
    <w:rsid w:val="00F82497"/>
    <w:rsid w:val="00F82628"/>
    <w:rsid w:val="00F83B64"/>
    <w:rsid w:val="00F868D8"/>
    <w:rsid w:val="00F90A30"/>
    <w:rsid w:val="00F95B0C"/>
    <w:rsid w:val="00F96A76"/>
    <w:rsid w:val="00FA02E4"/>
    <w:rsid w:val="00FA0EE2"/>
    <w:rsid w:val="00FA190F"/>
    <w:rsid w:val="00FB48C1"/>
    <w:rsid w:val="00FB4D51"/>
    <w:rsid w:val="00FC0D79"/>
    <w:rsid w:val="00FC1D6F"/>
    <w:rsid w:val="00FC3FAB"/>
    <w:rsid w:val="00FC40B0"/>
    <w:rsid w:val="00FD1038"/>
    <w:rsid w:val="00FD1903"/>
    <w:rsid w:val="00FE1D33"/>
    <w:rsid w:val="00FE22DF"/>
    <w:rsid w:val="00FE3D4F"/>
    <w:rsid w:val="00FE4871"/>
    <w:rsid w:val="00FE520E"/>
    <w:rsid w:val="00FE59F4"/>
    <w:rsid w:val="00FE7174"/>
    <w:rsid w:val="00FE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84BAC1-9B61-4CC0-B80A-85CE5AA1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F9"/>
    <w:pPr>
      <w:jc w:val="both"/>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 w:type="paragraph" w:styleId="BodyText2">
    <w:name w:val="Body Text 2"/>
    <w:basedOn w:val="Normal"/>
    <w:link w:val="BodyText2Char"/>
    <w:uiPriority w:val="99"/>
    <w:semiHidden/>
    <w:unhideWhenUsed/>
    <w:rsid w:val="00BB7EBA"/>
    <w:pPr>
      <w:widowControl w:val="0"/>
      <w:autoSpaceDE w:val="0"/>
      <w:autoSpaceDN w:val="0"/>
      <w:spacing w:after="0"/>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BB7EBA"/>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972"/>
  </w:style>
  <w:style w:type="character" w:styleId="Strong">
    <w:name w:val="Strong"/>
    <w:basedOn w:val="DefaultParagraphFont"/>
    <w:uiPriority w:val="22"/>
    <w:qFormat/>
    <w:rsid w:val="00255972"/>
    <w:rPr>
      <w:b/>
      <w:bCs/>
    </w:rPr>
  </w:style>
  <w:style w:type="table" w:styleId="TableGrid">
    <w:name w:val="Table Grid"/>
    <w:basedOn w:val="TableNormal"/>
    <w:uiPriority w:val="59"/>
    <w:rsid w:val="007D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51DB"/>
    <w:rPr>
      <w:color w:val="800080" w:themeColor="followedHyperlink"/>
      <w:u w:val="single"/>
    </w:rPr>
  </w:style>
  <w:style w:type="paragraph" w:styleId="NormalWeb">
    <w:name w:val="Normal (Web)"/>
    <w:basedOn w:val="Normal"/>
    <w:uiPriority w:val="99"/>
    <w:unhideWhenUsed/>
    <w:rsid w:val="00FE1D3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uiPriority w:val="99"/>
    <w:rsid w:val="00CD3544"/>
    <w:pPr>
      <w:autoSpaceDE w:val="0"/>
      <w:autoSpaceDN w:val="0"/>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lmailmsonormal">
    <w:name w:val="aolmail_msonormal"/>
    <w:basedOn w:val="Normal"/>
    <w:uiPriority w:val="99"/>
    <w:rsid w:val="00AF347C"/>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80889">
      <w:bodyDiv w:val="1"/>
      <w:marLeft w:val="0"/>
      <w:marRight w:val="0"/>
      <w:marTop w:val="0"/>
      <w:marBottom w:val="0"/>
      <w:divBdr>
        <w:top w:val="none" w:sz="0" w:space="0" w:color="auto"/>
        <w:left w:val="none" w:sz="0" w:space="0" w:color="auto"/>
        <w:bottom w:val="none" w:sz="0" w:space="0" w:color="auto"/>
        <w:right w:val="none" w:sz="0" w:space="0" w:color="auto"/>
      </w:divBdr>
    </w:div>
    <w:div w:id="1188758978">
      <w:bodyDiv w:val="1"/>
      <w:marLeft w:val="0"/>
      <w:marRight w:val="0"/>
      <w:marTop w:val="0"/>
      <w:marBottom w:val="0"/>
      <w:divBdr>
        <w:top w:val="none" w:sz="0" w:space="0" w:color="auto"/>
        <w:left w:val="none" w:sz="0" w:space="0" w:color="auto"/>
        <w:bottom w:val="none" w:sz="0" w:space="0" w:color="auto"/>
        <w:right w:val="none" w:sz="0" w:space="0" w:color="auto"/>
      </w:divBdr>
      <w:divsChild>
        <w:div w:id="1215779484">
          <w:marLeft w:val="0"/>
          <w:marRight w:val="0"/>
          <w:marTop w:val="0"/>
          <w:marBottom w:val="0"/>
          <w:divBdr>
            <w:top w:val="none" w:sz="0" w:space="0" w:color="auto"/>
            <w:left w:val="none" w:sz="0" w:space="0" w:color="auto"/>
            <w:bottom w:val="none" w:sz="0" w:space="0" w:color="auto"/>
            <w:right w:val="none" w:sz="0" w:space="0" w:color="auto"/>
          </w:divBdr>
          <w:divsChild>
            <w:div w:id="1452553058">
              <w:marLeft w:val="0"/>
              <w:marRight w:val="0"/>
              <w:marTop w:val="0"/>
              <w:marBottom w:val="0"/>
              <w:divBdr>
                <w:top w:val="none" w:sz="0" w:space="0" w:color="auto"/>
                <w:left w:val="none" w:sz="0" w:space="0" w:color="auto"/>
                <w:bottom w:val="none" w:sz="0" w:space="0" w:color="auto"/>
                <w:right w:val="none" w:sz="0" w:space="0" w:color="auto"/>
              </w:divBdr>
              <w:divsChild>
                <w:div w:id="1346904182">
                  <w:marLeft w:val="0"/>
                  <w:marRight w:val="0"/>
                  <w:marTop w:val="0"/>
                  <w:marBottom w:val="0"/>
                  <w:divBdr>
                    <w:top w:val="none" w:sz="0" w:space="0" w:color="auto"/>
                    <w:left w:val="none" w:sz="0" w:space="0" w:color="auto"/>
                    <w:bottom w:val="none" w:sz="0" w:space="0" w:color="auto"/>
                    <w:right w:val="none" w:sz="0" w:space="0" w:color="auto"/>
                  </w:divBdr>
                  <w:divsChild>
                    <w:div w:id="1614677862">
                      <w:marLeft w:val="0"/>
                      <w:marRight w:val="0"/>
                      <w:marTop w:val="0"/>
                      <w:marBottom w:val="0"/>
                      <w:divBdr>
                        <w:top w:val="none" w:sz="0" w:space="0" w:color="auto"/>
                        <w:left w:val="none" w:sz="0" w:space="0" w:color="auto"/>
                        <w:bottom w:val="none" w:sz="0" w:space="0" w:color="auto"/>
                        <w:right w:val="none" w:sz="0" w:space="0" w:color="auto"/>
                      </w:divBdr>
                      <w:divsChild>
                        <w:div w:id="1035353298">
                          <w:marLeft w:val="0"/>
                          <w:marRight w:val="0"/>
                          <w:marTop w:val="0"/>
                          <w:marBottom w:val="0"/>
                          <w:divBdr>
                            <w:top w:val="none" w:sz="0" w:space="0" w:color="auto"/>
                            <w:left w:val="none" w:sz="0" w:space="0" w:color="auto"/>
                            <w:bottom w:val="none" w:sz="0" w:space="0" w:color="auto"/>
                            <w:right w:val="none" w:sz="0" w:space="0" w:color="auto"/>
                          </w:divBdr>
                          <w:divsChild>
                            <w:div w:id="1894468238">
                              <w:marLeft w:val="0"/>
                              <w:marRight w:val="0"/>
                              <w:marTop w:val="0"/>
                              <w:marBottom w:val="0"/>
                              <w:divBdr>
                                <w:top w:val="none" w:sz="0" w:space="0" w:color="auto"/>
                                <w:left w:val="none" w:sz="0" w:space="0" w:color="auto"/>
                                <w:bottom w:val="none" w:sz="0" w:space="0" w:color="auto"/>
                                <w:right w:val="none" w:sz="0" w:space="0" w:color="auto"/>
                              </w:divBdr>
                              <w:divsChild>
                                <w:div w:id="1576938292">
                                  <w:marLeft w:val="0"/>
                                  <w:marRight w:val="0"/>
                                  <w:marTop w:val="0"/>
                                  <w:marBottom w:val="0"/>
                                  <w:divBdr>
                                    <w:top w:val="none" w:sz="0" w:space="0" w:color="auto"/>
                                    <w:left w:val="none" w:sz="0" w:space="0" w:color="auto"/>
                                    <w:bottom w:val="none" w:sz="0" w:space="0" w:color="auto"/>
                                    <w:right w:val="none" w:sz="0" w:space="0" w:color="auto"/>
                                  </w:divBdr>
                                  <w:divsChild>
                                    <w:div w:id="1194348088">
                                      <w:marLeft w:val="0"/>
                                      <w:marRight w:val="0"/>
                                      <w:marTop w:val="0"/>
                                      <w:marBottom w:val="0"/>
                                      <w:divBdr>
                                        <w:top w:val="none" w:sz="0" w:space="0" w:color="auto"/>
                                        <w:left w:val="none" w:sz="0" w:space="0" w:color="auto"/>
                                        <w:bottom w:val="none" w:sz="0" w:space="0" w:color="auto"/>
                                        <w:right w:val="none" w:sz="0" w:space="0" w:color="auto"/>
                                      </w:divBdr>
                                      <w:divsChild>
                                        <w:div w:id="1804884513">
                                          <w:marLeft w:val="0"/>
                                          <w:marRight w:val="0"/>
                                          <w:marTop w:val="0"/>
                                          <w:marBottom w:val="0"/>
                                          <w:divBdr>
                                            <w:top w:val="none" w:sz="0" w:space="0" w:color="auto"/>
                                            <w:left w:val="none" w:sz="0" w:space="0" w:color="auto"/>
                                            <w:bottom w:val="none" w:sz="0" w:space="0" w:color="auto"/>
                                            <w:right w:val="none" w:sz="0" w:space="0" w:color="auto"/>
                                          </w:divBdr>
                                          <w:divsChild>
                                            <w:div w:id="1485856877">
                                              <w:marLeft w:val="0"/>
                                              <w:marRight w:val="0"/>
                                              <w:marTop w:val="0"/>
                                              <w:marBottom w:val="0"/>
                                              <w:divBdr>
                                                <w:top w:val="none" w:sz="0" w:space="0" w:color="auto"/>
                                                <w:left w:val="none" w:sz="0" w:space="0" w:color="auto"/>
                                                <w:bottom w:val="none" w:sz="0" w:space="0" w:color="auto"/>
                                                <w:right w:val="none" w:sz="0" w:space="0" w:color="auto"/>
                                              </w:divBdr>
                                              <w:divsChild>
                                                <w:div w:id="353115787">
                                                  <w:marLeft w:val="0"/>
                                                  <w:marRight w:val="0"/>
                                                  <w:marTop w:val="0"/>
                                                  <w:marBottom w:val="0"/>
                                                  <w:divBdr>
                                                    <w:top w:val="none" w:sz="0" w:space="0" w:color="auto"/>
                                                    <w:left w:val="none" w:sz="0" w:space="0" w:color="auto"/>
                                                    <w:bottom w:val="none" w:sz="0" w:space="0" w:color="auto"/>
                                                    <w:right w:val="none" w:sz="0" w:space="0" w:color="auto"/>
                                                  </w:divBdr>
                                                  <w:divsChild>
                                                    <w:div w:id="859927227">
                                                      <w:marLeft w:val="0"/>
                                                      <w:marRight w:val="0"/>
                                                      <w:marTop w:val="0"/>
                                                      <w:marBottom w:val="0"/>
                                                      <w:divBdr>
                                                        <w:top w:val="none" w:sz="0" w:space="0" w:color="auto"/>
                                                        <w:left w:val="none" w:sz="0" w:space="0" w:color="auto"/>
                                                        <w:bottom w:val="none" w:sz="0" w:space="0" w:color="auto"/>
                                                        <w:right w:val="none" w:sz="0" w:space="0" w:color="auto"/>
                                                      </w:divBdr>
                                                      <w:divsChild>
                                                        <w:div w:id="905455970">
                                                          <w:marLeft w:val="0"/>
                                                          <w:marRight w:val="0"/>
                                                          <w:marTop w:val="0"/>
                                                          <w:marBottom w:val="0"/>
                                                          <w:divBdr>
                                                            <w:top w:val="none" w:sz="0" w:space="0" w:color="auto"/>
                                                            <w:left w:val="none" w:sz="0" w:space="0" w:color="auto"/>
                                                            <w:bottom w:val="none" w:sz="0" w:space="0" w:color="auto"/>
                                                            <w:right w:val="none" w:sz="0" w:space="0" w:color="auto"/>
                                                          </w:divBdr>
                                                          <w:divsChild>
                                                            <w:div w:id="1556116806">
                                                              <w:marLeft w:val="0"/>
                                                              <w:marRight w:val="0"/>
                                                              <w:marTop w:val="0"/>
                                                              <w:marBottom w:val="0"/>
                                                              <w:divBdr>
                                                                <w:top w:val="none" w:sz="0" w:space="0" w:color="auto"/>
                                                                <w:left w:val="none" w:sz="0" w:space="0" w:color="auto"/>
                                                                <w:bottom w:val="none" w:sz="0" w:space="0" w:color="auto"/>
                                                                <w:right w:val="none" w:sz="0" w:space="0" w:color="auto"/>
                                                              </w:divBdr>
                                                              <w:divsChild>
                                                                <w:div w:id="1458184627">
                                                                  <w:marLeft w:val="0"/>
                                                                  <w:marRight w:val="0"/>
                                                                  <w:marTop w:val="0"/>
                                                                  <w:marBottom w:val="0"/>
                                                                  <w:divBdr>
                                                                    <w:top w:val="none" w:sz="0" w:space="0" w:color="auto"/>
                                                                    <w:left w:val="none" w:sz="0" w:space="0" w:color="auto"/>
                                                                    <w:bottom w:val="none" w:sz="0" w:space="0" w:color="auto"/>
                                                                    <w:right w:val="none" w:sz="0" w:space="0" w:color="auto"/>
                                                                  </w:divBdr>
                                                                  <w:divsChild>
                                                                    <w:div w:id="1831558780">
                                                                      <w:marLeft w:val="0"/>
                                                                      <w:marRight w:val="0"/>
                                                                      <w:marTop w:val="0"/>
                                                                      <w:marBottom w:val="0"/>
                                                                      <w:divBdr>
                                                                        <w:top w:val="none" w:sz="0" w:space="0" w:color="auto"/>
                                                                        <w:left w:val="none" w:sz="0" w:space="0" w:color="auto"/>
                                                                        <w:bottom w:val="none" w:sz="0" w:space="0" w:color="auto"/>
                                                                        <w:right w:val="none" w:sz="0" w:space="0" w:color="auto"/>
                                                                      </w:divBdr>
                                                                      <w:divsChild>
                                                                        <w:div w:id="545416473">
                                                                          <w:marLeft w:val="0"/>
                                                                          <w:marRight w:val="0"/>
                                                                          <w:marTop w:val="0"/>
                                                                          <w:marBottom w:val="0"/>
                                                                          <w:divBdr>
                                                                            <w:top w:val="none" w:sz="0" w:space="0" w:color="auto"/>
                                                                            <w:left w:val="none" w:sz="0" w:space="0" w:color="auto"/>
                                                                            <w:bottom w:val="none" w:sz="0" w:space="0" w:color="auto"/>
                                                                            <w:right w:val="none" w:sz="0" w:space="0" w:color="auto"/>
                                                                          </w:divBdr>
                                                                          <w:divsChild>
                                                                            <w:div w:id="1796291966">
                                                                              <w:marLeft w:val="0"/>
                                                                              <w:marRight w:val="0"/>
                                                                              <w:marTop w:val="0"/>
                                                                              <w:marBottom w:val="0"/>
                                                                              <w:divBdr>
                                                                                <w:top w:val="none" w:sz="0" w:space="0" w:color="auto"/>
                                                                                <w:left w:val="none" w:sz="0" w:space="0" w:color="auto"/>
                                                                                <w:bottom w:val="none" w:sz="0" w:space="0" w:color="auto"/>
                                                                                <w:right w:val="none" w:sz="0" w:space="0" w:color="auto"/>
                                                                              </w:divBdr>
                                                                              <w:divsChild>
                                                                                <w:div w:id="1570654529">
                                                                                  <w:marLeft w:val="0"/>
                                                                                  <w:marRight w:val="0"/>
                                                                                  <w:marTop w:val="0"/>
                                                                                  <w:marBottom w:val="0"/>
                                                                                  <w:divBdr>
                                                                                    <w:top w:val="none" w:sz="0" w:space="0" w:color="auto"/>
                                                                                    <w:left w:val="none" w:sz="0" w:space="0" w:color="auto"/>
                                                                                    <w:bottom w:val="none" w:sz="0" w:space="0" w:color="auto"/>
                                                                                    <w:right w:val="none" w:sz="0" w:space="0" w:color="auto"/>
                                                                                  </w:divBdr>
                                                                                  <w:divsChild>
                                                                                    <w:div w:id="1319764968">
                                                                                      <w:marLeft w:val="0"/>
                                                                                      <w:marRight w:val="0"/>
                                                                                      <w:marTop w:val="0"/>
                                                                                      <w:marBottom w:val="0"/>
                                                                                      <w:divBdr>
                                                                                        <w:top w:val="none" w:sz="0" w:space="0" w:color="auto"/>
                                                                                        <w:left w:val="none" w:sz="0" w:space="0" w:color="auto"/>
                                                                                        <w:bottom w:val="none" w:sz="0" w:space="0" w:color="auto"/>
                                                                                        <w:right w:val="none" w:sz="0" w:space="0" w:color="auto"/>
                                                                                      </w:divBdr>
                                                                                      <w:divsChild>
                                                                                        <w:div w:id="734207824">
                                                                                          <w:marLeft w:val="0"/>
                                                                                          <w:marRight w:val="0"/>
                                                                                          <w:marTop w:val="0"/>
                                                                                          <w:marBottom w:val="0"/>
                                                                                          <w:divBdr>
                                                                                            <w:top w:val="none" w:sz="0" w:space="0" w:color="auto"/>
                                                                                            <w:left w:val="none" w:sz="0" w:space="0" w:color="auto"/>
                                                                                            <w:bottom w:val="none" w:sz="0" w:space="0" w:color="auto"/>
                                                                                            <w:right w:val="none" w:sz="0" w:space="0" w:color="auto"/>
                                                                                          </w:divBdr>
                                                                                          <w:divsChild>
                                                                                            <w:div w:id="471094">
                                                                                              <w:marLeft w:val="0"/>
                                                                                              <w:marRight w:val="120"/>
                                                                                              <w:marTop w:val="0"/>
                                                                                              <w:marBottom w:val="150"/>
                                                                                              <w:divBdr>
                                                                                                <w:top w:val="single" w:sz="2" w:space="0" w:color="EFEFEF"/>
                                                                                                <w:left w:val="single" w:sz="6" w:space="0" w:color="EFEFEF"/>
                                                                                                <w:bottom w:val="single" w:sz="6" w:space="0" w:color="E2E2E2"/>
                                                                                                <w:right w:val="single" w:sz="6" w:space="0" w:color="EFEFEF"/>
                                                                                              </w:divBdr>
                                                                                              <w:divsChild>
                                                                                                <w:div w:id="1811709681">
                                                                                                  <w:marLeft w:val="0"/>
                                                                                                  <w:marRight w:val="0"/>
                                                                                                  <w:marTop w:val="0"/>
                                                                                                  <w:marBottom w:val="0"/>
                                                                                                  <w:divBdr>
                                                                                                    <w:top w:val="none" w:sz="0" w:space="0" w:color="auto"/>
                                                                                                    <w:left w:val="none" w:sz="0" w:space="0" w:color="auto"/>
                                                                                                    <w:bottom w:val="none" w:sz="0" w:space="0" w:color="auto"/>
                                                                                                    <w:right w:val="none" w:sz="0" w:space="0" w:color="auto"/>
                                                                                                  </w:divBdr>
                                                                                                  <w:divsChild>
                                                                                                    <w:div w:id="115028595">
                                                                                                      <w:marLeft w:val="0"/>
                                                                                                      <w:marRight w:val="0"/>
                                                                                                      <w:marTop w:val="0"/>
                                                                                                      <w:marBottom w:val="0"/>
                                                                                                      <w:divBdr>
                                                                                                        <w:top w:val="none" w:sz="0" w:space="0" w:color="auto"/>
                                                                                                        <w:left w:val="none" w:sz="0" w:space="0" w:color="auto"/>
                                                                                                        <w:bottom w:val="none" w:sz="0" w:space="0" w:color="auto"/>
                                                                                                        <w:right w:val="none" w:sz="0" w:space="0" w:color="auto"/>
                                                                                                      </w:divBdr>
                                                                                                      <w:divsChild>
                                                                                                        <w:div w:id="532349575">
                                                                                                          <w:marLeft w:val="0"/>
                                                                                                          <w:marRight w:val="0"/>
                                                                                                          <w:marTop w:val="0"/>
                                                                                                          <w:marBottom w:val="0"/>
                                                                                                          <w:divBdr>
                                                                                                            <w:top w:val="none" w:sz="0" w:space="0" w:color="auto"/>
                                                                                                            <w:left w:val="none" w:sz="0" w:space="0" w:color="auto"/>
                                                                                                            <w:bottom w:val="none" w:sz="0" w:space="0" w:color="auto"/>
                                                                                                            <w:right w:val="none" w:sz="0" w:space="0" w:color="auto"/>
                                                                                                          </w:divBdr>
                                                                                                          <w:divsChild>
                                                                                                            <w:div w:id="51773774">
                                                                                                              <w:marLeft w:val="0"/>
                                                                                                              <w:marRight w:val="0"/>
                                                                                                              <w:marTop w:val="0"/>
                                                                                                              <w:marBottom w:val="0"/>
                                                                                                              <w:divBdr>
                                                                                                                <w:top w:val="none" w:sz="0" w:space="0" w:color="auto"/>
                                                                                                                <w:left w:val="none" w:sz="0" w:space="0" w:color="auto"/>
                                                                                                                <w:bottom w:val="none" w:sz="0" w:space="0" w:color="auto"/>
                                                                                                                <w:right w:val="none" w:sz="0" w:space="0" w:color="auto"/>
                                                                                                              </w:divBdr>
                                                                                                              <w:divsChild>
                                                                                                                <w:div w:id="250626426">
                                                                                                                  <w:marLeft w:val="0"/>
                                                                                                                  <w:marRight w:val="0"/>
                                                                                                                  <w:marTop w:val="0"/>
                                                                                                                  <w:marBottom w:val="0"/>
                                                                                                                  <w:divBdr>
                                                                                                                    <w:top w:val="none" w:sz="0" w:space="0" w:color="auto"/>
                                                                                                                    <w:left w:val="none" w:sz="0" w:space="0" w:color="auto"/>
                                                                                                                    <w:bottom w:val="none" w:sz="0" w:space="0" w:color="auto"/>
                                                                                                                    <w:right w:val="none" w:sz="0" w:space="0" w:color="auto"/>
                                                                                                                  </w:divBdr>
                                                                                                                  <w:divsChild>
                                                                                                                    <w:div w:id="56402520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3524999">
                                                                                                                          <w:marLeft w:val="225"/>
                                                                                                                          <w:marRight w:val="225"/>
                                                                                                                          <w:marTop w:val="75"/>
                                                                                                                          <w:marBottom w:val="75"/>
                                                                                                                          <w:divBdr>
                                                                                                                            <w:top w:val="none" w:sz="0" w:space="0" w:color="auto"/>
                                                                                                                            <w:left w:val="none" w:sz="0" w:space="0" w:color="auto"/>
                                                                                                                            <w:bottom w:val="none" w:sz="0" w:space="0" w:color="auto"/>
                                                                                                                            <w:right w:val="none" w:sz="0" w:space="0" w:color="auto"/>
                                                                                                                          </w:divBdr>
                                                                                                                          <w:divsChild>
                                                                                                                            <w:div w:id="874347060">
                                                                                                                              <w:marLeft w:val="0"/>
                                                                                                                              <w:marRight w:val="0"/>
                                                                                                                              <w:marTop w:val="0"/>
                                                                                                                              <w:marBottom w:val="0"/>
                                                                                                                              <w:divBdr>
                                                                                                                                <w:top w:val="single" w:sz="6" w:space="0" w:color="auto"/>
                                                                                                                                <w:left w:val="single" w:sz="6" w:space="0" w:color="auto"/>
                                                                                                                                <w:bottom w:val="single" w:sz="6" w:space="0" w:color="auto"/>
                                                                                                                                <w:right w:val="single" w:sz="6" w:space="0" w:color="auto"/>
                                                                                                                              </w:divBdr>
                                                                                                                              <w:divsChild>
                                                                                                                                <w:div w:id="2037197108">
                                                                                                                                  <w:marLeft w:val="0"/>
                                                                                                                                  <w:marRight w:val="0"/>
                                                                                                                                  <w:marTop w:val="0"/>
                                                                                                                                  <w:marBottom w:val="0"/>
                                                                                                                                  <w:divBdr>
                                                                                                                                    <w:top w:val="none" w:sz="0" w:space="0" w:color="auto"/>
                                                                                                                                    <w:left w:val="none" w:sz="0" w:space="0" w:color="auto"/>
                                                                                                                                    <w:bottom w:val="none" w:sz="0" w:space="0" w:color="auto"/>
                                                                                                                                    <w:right w:val="none" w:sz="0" w:space="0" w:color="auto"/>
                                                                                                                                  </w:divBdr>
                                                                                                                                  <w:divsChild>
                                                                                                                                    <w:div w:id="6808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947086">
      <w:bodyDiv w:val="1"/>
      <w:marLeft w:val="0"/>
      <w:marRight w:val="0"/>
      <w:marTop w:val="0"/>
      <w:marBottom w:val="0"/>
      <w:divBdr>
        <w:top w:val="none" w:sz="0" w:space="0" w:color="auto"/>
        <w:left w:val="none" w:sz="0" w:space="0" w:color="auto"/>
        <w:bottom w:val="none" w:sz="0" w:space="0" w:color="auto"/>
        <w:right w:val="none" w:sz="0" w:space="0" w:color="auto"/>
      </w:divBdr>
    </w:div>
    <w:div w:id="19345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kscc.gov.uk/services/transport-and-roads/road-maintenance-and-repairs/wint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ck.vuelio.uk.com/z.z?l=aHR0cHM6Ly90aW55dXJsLmNvbS9idWNrc2J1ZGdldDE4&amp;r=10540575794&amp;d=4891380&amp;p=1&amp;t=h&amp;h=2ee226891458f5d714334d6b465c0f2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2768B-F6E8-4080-A23F-F177E23C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Merriman</dc:creator>
  <cp:lastModifiedBy>The Joys</cp:lastModifiedBy>
  <cp:revision>28</cp:revision>
  <cp:lastPrinted>2017-11-16T16:51:00Z</cp:lastPrinted>
  <dcterms:created xsi:type="dcterms:W3CDTF">2017-11-15T09:04:00Z</dcterms:created>
  <dcterms:modified xsi:type="dcterms:W3CDTF">2017-11-17T17:30:00Z</dcterms:modified>
</cp:coreProperties>
</file>