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6F1" w:rsidRPr="0059717F" w:rsidRDefault="0059717F">
      <w:pPr>
        <w:rPr>
          <w:rFonts w:ascii="Book Antiqua" w:hAnsi="Book Antiqua"/>
          <w:b/>
          <w:sz w:val="36"/>
          <w:szCs w:val="36"/>
        </w:rPr>
      </w:pPr>
      <w:r w:rsidRPr="0059717F">
        <w:rPr>
          <w:rFonts w:ascii="Book Antiqua" w:hAnsi="Book Antiqua"/>
          <w:b/>
          <w:sz w:val="36"/>
          <w:szCs w:val="36"/>
        </w:rPr>
        <w:t>Cublington Parish Council</w:t>
      </w:r>
    </w:p>
    <w:p w:rsidR="00227756" w:rsidRDefault="000651CB" w:rsidP="0059717F">
      <w:pPr>
        <w:spacing w:after="0"/>
        <w:rPr>
          <w:b/>
          <w:sz w:val="24"/>
          <w:szCs w:val="24"/>
        </w:rPr>
      </w:pPr>
      <w:r w:rsidRPr="0059717F">
        <w:rPr>
          <w:b/>
          <w:sz w:val="24"/>
          <w:szCs w:val="24"/>
        </w:rPr>
        <w:t>Minutes</w:t>
      </w:r>
      <w:r>
        <w:rPr>
          <w:b/>
          <w:sz w:val="24"/>
          <w:szCs w:val="24"/>
        </w:rPr>
        <w:t xml:space="preserve"> </w:t>
      </w:r>
      <w:r w:rsidRPr="0059717F">
        <w:rPr>
          <w:b/>
          <w:sz w:val="24"/>
          <w:szCs w:val="24"/>
        </w:rPr>
        <w:t>–</w:t>
      </w:r>
      <w:r w:rsidR="0059717F" w:rsidRPr="0059717F">
        <w:rPr>
          <w:b/>
          <w:sz w:val="24"/>
          <w:szCs w:val="24"/>
        </w:rPr>
        <w:t xml:space="preserve"> Parish Council Meeting </w:t>
      </w:r>
      <w:r w:rsidR="00911460">
        <w:rPr>
          <w:b/>
          <w:sz w:val="24"/>
          <w:szCs w:val="24"/>
        </w:rPr>
        <w:t>No 4</w:t>
      </w:r>
      <w:r w:rsidR="00D060BA">
        <w:rPr>
          <w:b/>
          <w:sz w:val="24"/>
          <w:szCs w:val="24"/>
        </w:rPr>
        <w:t xml:space="preserve"> </w:t>
      </w:r>
    </w:p>
    <w:p w:rsidR="0059717F" w:rsidRDefault="003A3DFE" w:rsidP="0059717F">
      <w:pPr>
        <w:spacing w:after="0"/>
        <w:rPr>
          <w:b/>
          <w:sz w:val="24"/>
          <w:szCs w:val="24"/>
        </w:rPr>
      </w:pPr>
      <w:r>
        <w:rPr>
          <w:b/>
          <w:sz w:val="24"/>
          <w:szCs w:val="24"/>
        </w:rPr>
        <w:t xml:space="preserve">15 November </w:t>
      </w:r>
      <w:r w:rsidR="0059717F" w:rsidRPr="0059717F">
        <w:rPr>
          <w:b/>
          <w:sz w:val="24"/>
          <w:szCs w:val="24"/>
        </w:rPr>
        <w:t>2016</w:t>
      </w:r>
    </w:p>
    <w:tbl>
      <w:tblPr>
        <w:tblStyle w:val="TableGrid"/>
        <w:tblW w:w="4997" w:type="pct"/>
        <w:tblLook w:val="04A0" w:firstRow="1" w:lastRow="0" w:firstColumn="1" w:lastColumn="0" w:noHBand="0" w:noVBand="1"/>
      </w:tblPr>
      <w:tblGrid>
        <w:gridCol w:w="988"/>
        <w:gridCol w:w="12475"/>
        <w:gridCol w:w="1916"/>
      </w:tblGrid>
      <w:tr w:rsidR="0099085B" w:rsidTr="0099085B">
        <w:tc>
          <w:tcPr>
            <w:tcW w:w="5000" w:type="pct"/>
            <w:gridSpan w:val="3"/>
          </w:tcPr>
          <w:p w:rsidR="0099085B" w:rsidRDefault="0099085B" w:rsidP="0059717F">
            <w:pPr>
              <w:rPr>
                <w:b/>
                <w:sz w:val="24"/>
                <w:szCs w:val="24"/>
              </w:rPr>
            </w:pPr>
            <w:r>
              <w:rPr>
                <w:b/>
                <w:sz w:val="24"/>
                <w:szCs w:val="24"/>
              </w:rPr>
              <w:t>Present</w:t>
            </w:r>
          </w:p>
          <w:p w:rsidR="0099085B" w:rsidRPr="00F21E80" w:rsidRDefault="0099085B" w:rsidP="0059717F">
            <w:pPr>
              <w:rPr>
                <w:sz w:val="24"/>
                <w:szCs w:val="24"/>
              </w:rPr>
            </w:pPr>
            <w:r w:rsidRPr="00F21E80">
              <w:rPr>
                <w:sz w:val="24"/>
                <w:szCs w:val="24"/>
              </w:rPr>
              <w:t>Cllr H Vale  (Chairman),  Cllr M</w:t>
            </w:r>
            <w:r>
              <w:rPr>
                <w:sz w:val="24"/>
                <w:szCs w:val="24"/>
              </w:rPr>
              <w:t xml:space="preserve"> Rei</w:t>
            </w:r>
            <w:r w:rsidR="00160A4E">
              <w:rPr>
                <w:sz w:val="24"/>
                <w:szCs w:val="24"/>
              </w:rPr>
              <w:t>lly, Cllr M Bush</w:t>
            </w:r>
            <w:r w:rsidRPr="00F21E80">
              <w:rPr>
                <w:sz w:val="24"/>
                <w:szCs w:val="24"/>
              </w:rPr>
              <w:t xml:space="preserve">, Cllr </w:t>
            </w:r>
            <w:proofErr w:type="spellStart"/>
            <w:r w:rsidRPr="00F21E80">
              <w:rPr>
                <w:sz w:val="24"/>
                <w:szCs w:val="24"/>
              </w:rPr>
              <w:t>Netta</w:t>
            </w:r>
            <w:proofErr w:type="spellEnd"/>
            <w:r w:rsidRPr="00F21E80">
              <w:rPr>
                <w:sz w:val="24"/>
                <w:szCs w:val="24"/>
              </w:rPr>
              <w:t xml:space="preserve"> Glover (part)</w:t>
            </w:r>
            <w:r w:rsidR="00D060BA">
              <w:rPr>
                <w:sz w:val="24"/>
                <w:szCs w:val="24"/>
              </w:rPr>
              <w:t xml:space="preserve"> Mrs Julie Merriman,</w:t>
            </w:r>
          </w:p>
          <w:p w:rsidR="0099085B" w:rsidRDefault="0099085B" w:rsidP="00D060BA">
            <w:pPr>
              <w:rPr>
                <w:b/>
                <w:sz w:val="24"/>
                <w:szCs w:val="24"/>
              </w:rPr>
            </w:pPr>
            <w:r w:rsidRPr="00F21E80">
              <w:rPr>
                <w:sz w:val="24"/>
                <w:szCs w:val="24"/>
              </w:rPr>
              <w:t>In A</w:t>
            </w:r>
            <w:r w:rsidR="00712C91">
              <w:rPr>
                <w:sz w:val="24"/>
                <w:szCs w:val="24"/>
              </w:rPr>
              <w:t xml:space="preserve">ttendance: Mrs M Mercado Gregory </w:t>
            </w:r>
            <w:r w:rsidR="0020416E">
              <w:rPr>
                <w:sz w:val="24"/>
                <w:szCs w:val="24"/>
              </w:rPr>
              <w:t>(Clerk)</w:t>
            </w:r>
            <w:r w:rsidR="003A3DFE">
              <w:rPr>
                <w:sz w:val="24"/>
                <w:szCs w:val="24"/>
              </w:rPr>
              <w:t xml:space="preserve">, </w:t>
            </w:r>
            <w:r w:rsidR="00911460">
              <w:rPr>
                <w:sz w:val="24"/>
                <w:szCs w:val="24"/>
              </w:rPr>
              <w:t xml:space="preserve">Angela </w:t>
            </w:r>
            <w:proofErr w:type="spellStart"/>
            <w:r w:rsidR="00712C91">
              <w:rPr>
                <w:sz w:val="24"/>
                <w:szCs w:val="24"/>
              </w:rPr>
              <w:t>Sarchet</w:t>
            </w:r>
            <w:proofErr w:type="spellEnd"/>
            <w:r w:rsidR="00712C91">
              <w:rPr>
                <w:sz w:val="24"/>
                <w:szCs w:val="24"/>
              </w:rPr>
              <w:t xml:space="preserve"> (</w:t>
            </w:r>
            <w:r w:rsidR="0090527D" w:rsidRPr="0090527D">
              <w:rPr>
                <w:sz w:val="24"/>
                <w:szCs w:val="24"/>
              </w:rPr>
              <w:t>Community E</w:t>
            </w:r>
            <w:r w:rsidR="0090527D">
              <w:rPr>
                <w:sz w:val="24"/>
                <w:szCs w:val="24"/>
              </w:rPr>
              <w:t>ngagement &amp; Development Manager for Bucks CC</w:t>
            </w:r>
            <w:r w:rsidR="00712C91">
              <w:rPr>
                <w:sz w:val="24"/>
                <w:szCs w:val="24"/>
              </w:rPr>
              <w:t>)</w:t>
            </w:r>
          </w:p>
        </w:tc>
      </w:tr>
      <w:tr w:rsidR="0099085B" w:rsidTr="00227756">
        <w:tc>
          <w:tcPr>
            <w:tcW w:w="321" w:type="pct"/>
          </w:tcPr>
          <w:p w:rsidR="0099085B" w:rsidRDefault="0099085B" w:rsidP="0059717F">
            <w:pPr>
              <w:rPr>
                <w:b/>
                <w:sz w:val="24"/>
                <w:szCs w:val="24"/>
              </w:rPr>
            </w:pPr>
            <w:r>
              <w:rPr>
                <w:b/>
                <w:sz w:val="24"/>
                <w:szCs w:val="24"/>
              </w:rPr>
              <w:t>Item</w:t>
            </w:r>
          </w:p>
        </w:tc>
        <w:tc>
          <w:tcPr>
            <w:tcW w:w="4056" w:type="pct"/>
          </w:tcPr>
          <w:p w:rsidR="0099085B" w:rsidRDefault="0099085B" w:rsidP="0059717F">
            <w:pPr>
              <w:rPr>
                <w:b/>
                <w:sz w:val="24"/>
                <w:szCs w:val="24"/>
              </w:rPr>
            </w:pPr>
          </w:p>
        </w:tc>
        <w:tc>
          <w:tcPr>
            <w:tcW w:w="623" w:type="pct"/>
          </w:tcPr>
          <w:p w:rsidR="0099085B" w:rsidRDefault="0099085B" w:rsidP="0059717F">
            <w:pPr>
              <w:rPr>
                <w:b/>
                <w:sz w:val="24"/>
                <w:szCs w:val="24"/>
              </w:rPr>
            </w:pPr>
            <w:r>
              <w:rPr>
                <w:b/>
                <w:sz w:val="24"/>
                <w:szCs w:val="24"/>
              </w:rPr>
              <w:t>Action By</w:t>
            </w:r>
          </w:p>
        </w:tc>
      </w:tr>
      <w:tr w:rsidR="00F24C7E" w:rsidTr="00227756">
        <w:tc>
          <w:tcPr>
            <w:tcW w:w="321" w:type="pct"/>
          </w:tcPr>
          <w:p w:rsidR="00F24C7E" w:rsidRDefault="00F24C7E" w:rsidP="0059717F">
            <w:pPr>
              <w:rPr>
                <w:b/>
                <w:sz w:val="24"/>
                <w:szCs w:val="24"/>
              </w:rPr>
            </w:pPr>
          </w:p>
        </w:tc>
        <w:tc>
          <w:tcPr>
            <w:tcW w:w="4056" w:type="pct"/>
          </w:tcPr>
          <w:p w:rsidR="00F24C7E" w:rsidRPr="0020416E" w:rsidRDefault="0027230C" w:rsidP="00F24C7E">
            <w:pPr>
              <w:rPr>
                <w:b/>
                <w:sz w:val="24"/>
                <w:szCs w:val="24"/>
              </w:rPr>
            </w:pPr>
            <w:r>
              <w:rPr>
                <w:b/>
                <w:sz w:val="24"/>
                <w:szCs w:val="24"/>
              </w:rPr>
              <w:t>Pre-meeting with Angela</w:t>
            </w:r>
            <w:r w:rsidR="00F24C7E" w:rsidRPr="0020416E">
              <w:rPr>
                <w:b/>
                <w:sz w:val="24"/>
                <w:szCs w:val="24"/>
              </w:rPr>
              <w:t xml:space="preserve"> </w:t>
            </w:r>
            <w:proofErr w:type="spellStart"/>
            <w:r w:rsidR="00F24C7E" w:rsidRPr="0020416E">
              <w:rPr>
                <w:b/>
                <w:sz w:val="24"/>
                <w:szCs w:val="24"/>
              </w:rPr>
              <w:t>Sarchet</w:t>
            </w:r>
            <w:proofErr w:type="spellEnd"/>
            <w:r w:rsidR="00F24C7E" w:rsidRPr="0020416E">
              <w:rPr>
                <w:b/>
                <w:sz w:val="24"/>
                <w:szCs w:val="24"/>
              </w:rPr>
              <w:t xml:space="preserve"> – Bucks CC</w:t>
            </w:r>
          </w:p>
          <w:p w:rsidR="00F24C7E" w:rsidRPr="0020416E" w:rsidRDefault="00F24C7E" w:rsidP="00F24C7E">
            <w:pPr>
              <w:rPr>
                <w:b/>
                <w:sz w:val="24"/>
                <w:szCs w:val="24"/>
              </w:rPr>
            </w:pPr>
            <w:r w:rsidRPr="0020416E">
              <w:rPr>
                <w:b/>
                <w:sz w:val="24"/>
                <w:szCs w:val="24"/>
              </w:rPr>
              <w:t>Modernising Local Government in Buckinghamshire</w:t>
            </w:r>
          </w:p>
          <w:p w:rsidR="00F24C7E" w:rsidRPr="00AD15DA" w:rsidRDefault="00F24C7E" w:rsidP="00F24C7E">
            <w:pPr>
              <w:rPr>
                <w:i/>
                <w:sz w:val="24"/>
                <w:szCs w:val="24"/>
              </w:rPr>
            </w:pPr>
            <w:r w:rsidRPr="00AD15DA">
              <w:rPr>
                <w:i/>
                <w:sz w:val="24"/>
                <w:szCs w:val="24"/>
              </w:rPr>
              <w:t>Proposal is to abolish all five councils to create a new one, using the best of each</w:t>
            </w:r>
            <w:r w:rsidR="0020416E" w:rsidRPr="00AD15DA">
              <w:rPr>
                <w:i/>
                <w:sz w:val="24"/>
                <w:szCs w:val="24"/>
              </w:rPr>
              <w:t xml:space="preserve"> </w:t>
            </w:r>
            <w:r w:rsidRPr="00AD15DA">
              <w:rPr>
                <w:i/>
                <w:sz w:val="24"/>
                <w:szCs w:val="24"/>
              </w:rPr>
              <w:t>Town/ Parish councils key partner to a new Buckinghamshire-wide council</w:t>
            </w:r>
          </w:p>
          <w:p w:rsidR="00F24C7E" w:rsidRPr="00AD15DA" w:rsidRDefault="00F24C7E" w:rsidP="00F24C7E">
            <w:pPr>
              <w:rPr>
                <w:i/>
                <w:sz w:val="24"/>
                <w:szCs w:val="24"/>
              </w:rPr>
            </w:pPr>
            <w:r w:rsidRPr="00AD15DA">
              <w:rPr>
                <w:i/>
                <w:sz w:val="24"/>
                <w:szCs w:val="24"/>
              </w:rPr>
              <w:t>Why:</w:t>
            </w:r>
          </w:p>
          <w:p w:rsidR="00F24C7E" w:rsidRPr="00AD15DA" w:rsidRDefault="00F24C7E" w:rsidP="0020416E">
            <w:pPr>
              <w:pStyle w:val="ListParagraph"/>
              <w:numPr>
                <w:ilvl w:val="0"/>
                <w:numId w:val="6"/>
              </w:numPr>
              <w:spacing w:after="200"/>
              <w:rPr>
                <w:i/>
                <w:sz w:val="24"/>
                <w:szCs w:val="24"/>
              </w:rPr>
            </w:pPr>
            <w:r w:rsidRPr="00AD15DA">
              <w:rPr>
                <w:i/>
                <w:sz w:val="24"/>
                <w:szCs w:val="24"/>
              </w:rPr>
              <w:t>Increases in demand on public services</w:t>
            </w:r>
          </w:p>
          <w:p w:rsidR="00F24C7E" w:rsidRPr="00AD15DA" w:rsidRDefault="00F24C7E" w:rsidP="0020416E">
            <w:pPr>
              <w:pStyle w:val="ListParagraph"/>
              <w:numPr>
                <w:ilvl w:val="0"/>
                <w:numId w:val="6"/>
              </w:numPr>
              <w:spacing w:after="200"/>
              <w:rPr>
                <w:i/>
                <w:sz w:val="24"/>
                <w:szCs w:val="24"/>
              </w:rPr>
            </w:pPr>
            <w:r w:rsidRPr="00AD15DA">
              <w:rPr>
                <w:i/>
                <w:sz w:val="24"/>
                <w:szCs w:val="24"/>
              </w:rPr>
              <w:t>50,000 new homes by 2033/ population over 65/ disability increasing</w:t>
            </w:r>
          </w:p>
          <w:p w:rsidR="00F24C7E" w:rsidRPr="00AD15DA" w:rsidRDefault="00F24C7E" w:rsidP="0020416E">
            <w:pPr>
              <w:pStyle w:val="ListParagraph"/>
              <w:numPr>
                <w:ilvl w:val="0"/>
                <w:numId w:val="6"/>
              </w:numPr>
              <w:spacing w:after="200"/>
              <w:rPr>
                <w:i/>
                <w:sz w:val="24"/>
                <w:szCs w:val="24"/>
              </w:rPr>
            </w:pPr>
            <w:r w:rsidRPr="00AD15DA">
              <w:rPr>
                <w:i/>
                <w:sz w:val="24"/>
                <w:szCs w:val="24"/>
              </w:rPr>
              <w:t>Local government funding - £88m in 2010, zero in 2020</w:t>
            </w:r>
          </w:p>
          <w:p w:rsidR="0020416E" w:rsidRPr="00AD15DA" w:rsidRDefault="00F24C7E" w:rsidP="0020416E">
            <w:pPr>
              <w:pStyle w:val="ListParagraph"/>
              <w:numPr>
                <w:ilvl w:val="0"/>
                <w:numId w:val="6"/>
              </w:numPr>
              <w:spacing w:after="200"/>
              <w:rPr>
                <w:i/>
                <w:sz w:val="24"/>
                <w:szCs w:val="24"/>
              </w:rPr>
            </w:pPr>
            <w:r w:rsidRPr="00AD15DA">
              <w:rPr>
                <w:i/>
                <w:sz w:val="24"/>
                <w:szCs w:val="24"/>
              </w:rPr>
              <w:t>County Council already saved £145m - further savings for Co</w:t>
            </w:r>
            <w:r w:rsidR="0020416E" w:rsidRPr="00AD15DA">
              <w:rPr>
                <w:i/>
                <w:sz w:val="24"/>
                <w:szCs w:val="24"/>
              </w:rPr>
              <w:t>unty/ Districts of £30m by 2020</w:t>
            </w:r>
          </w:p>
          <w:p w:rsidR="0027230C" w:rsidRPr="00AD15DA" w:rsidRDefault="0027230C" w:rsidP="0027230C">
            <w:pPr>
              <w:rPr>
                <w:i/>
                <w:sz w:val="24"/>
                <w:szCs w:val="24"/>
              </w:rPr>
            </w:pPr>
            <w:r w:rsidRPr="00AD15DA">
              <w:rPr>
                <w:i/>
                <w:sz w:val="24"/>
                <w:szCs w:val="24"/>
              </w:rPr>
              <w:t>Overall, the single county-wide model performed the best out of all the options.</w:t>
            </w:r>
          </w:p>
          <w:p w:rsidR="0027230C" w:rsidRPr="00AD15DA" w:rsidRDefault="0027230C" w:rsidP="0027230C">
            <w:pPr>
              <w:rPr>
                <w:i/>
                <w:sz w:val="24"/>
                <w:szCs w:val="24"/>
              </w:rPr>
            </w:pPr>
            <w:r w:rsidRPr="00AD15DA">
              <w:rPr>
                <w:i/>
                <w:sz w:val="24"/>
                <w:szCs w:val="24"/>
              </w:rPr>
              <w:t>Vision</w:t>
            </w:r>
          </w:p>
          <w:p w:rsidR="0027230C" w:rsidRPr="00AD15DA" w:rsidRDefault="0027230C" w:rsidP="0027230C">
            <w:pPr>
              <w:pStyle w:val="ListParagraph"/>
              <w:numPr>
                <w:ilvl w:val="0"/>
                <w:numId w:val="7"/>
              </w:numPr>
              <w:rPr>
                <w:i/>
                <w:sz w:val="24"/>
                <w:szCs w:val="24"/>
              </w:rPr>
            </w:pPr>
            <w:r w:rsidRPr="00AD15DA">
              <w:rPr>
                <w:i/>
                <w:sz w:val="24"/>
                <w:szCs w:val="24"/>
              </w:rPr>
              <w:t>Local/ empowering communities through:</w:t>
            </w:r>
          </w:p>
          <w:p w:rsidR="0027230C" w:rsidRPr="00AD15DA" w:rsidRDefault="0027230C" w:rsidP="0027230C">
            <w:pPr>
              <w:pStyle w:val="ListParagraph"/>
              <w:numPr>
                <w:ilvl w:val="0"/>
                <w:numId w:val="7"/>
              </w:numPr>
              <w:rPr>
                <w:i/>
                <w:sz w:val="24"/>
                <w:szCs w:val="24"/>
              </w:rPr>
            </w:pPr>
            <w:r w:rsidRPr="00AD15DA">
              <w:rPr>
                <w:i/>
                <w:sz w:val="24"/>
                <w:szCs w:val="24"/>
              </w:rPr>
              <w:t>19 Community boards (executive powers, £2million budget plus others)</w:t>
            </w:r>
          </w:p>
          <w:p w:rsidR="0027230C" w:rsidRPr="00AD15DA" w:rsidRDefault="0027230C" w:rsidP="0027230C">
            <w:pPr>
              <w:pStyle w:val="ListParagraph"/>
              <w:numPr>
                <w:ilvl w:val="0"/>
                <w:numId w:val="7"/>
              </w:numPr>
              <w:rPr>
                <w:i/>
                <w:sz w:val="24"/>
                <w:szCs w:val="24"/>
              </w:rPr>
            </w:pPr>
            <w:r w:rsidRPr="00AD15DA">
              <w:rPr>
                <w:i/>
                <w:sz w:val="24"/>
                <w:szCs w:val="24"/>
              </w:rPr>
              <w:t>19 Community hubs</w:t>
            </w:r>
          </w:p>
          <w:p w:rsidR="0027230C" w:rsidRPr="00AD15DA" w:rsidRDefault="0027230C" w:rsidP="0027230C">
            <w:pPr>
              <w:pStyle w:val="ListParagraph"/>
              <w:numPr>
                <w:ilvl w:val="0"/>
                <w:numId w:val="7"/>
              </w:numPr>
              <w:rPr>
                <w:i/>
                <w:sz w:val="24"/>
                <w:szCs w:val="24"/>
              </w:rPr>
            </w:pPr>
            <w:r w:rsidRPr="00AD15DA">
              <w:rPr>
                <w:i/>
                <w:sz w:val="24"/>
                <w:szCs w:val="24"/>
              </w:rPr>
              <w:t>5 planning committees</w:t>
            </w:r>
          </w:p>
          <w:p w:rsidR="0027230C" w:rsidRPr="00AD15DA" w:rsidRDefault="0027230C" w:rsidP="0027230C">
            <w:pPr>
              <w:rPr>
                <w:i/>
                <w:sz w:val="24"/>
                <w:szCs w:val="24"/>
              </w:rPr>
            </w:pPr>
            <w:r w:rsidRPr="00AD15DA">
              <w:rPr>
                <w:b/>
                <w:i/>
                <w:sz w:val="24"/>
                <w:szCs w:val="24"/>
              </w:rPr>
              <w:t xml:space="preserve">Offering </w:t>
            </w:r>
            <w:r w:rsidRPr="00AD15DA">
              <w:rPr>
                <w:i/>
                <w:sz w:val="24"/>
                <w:szCs w:val="24"/>
              </w:rPr>
              <w:t>more devolved services to towns and parishes, on a case by case negotiation</w:t>
            </w:r>
          </w:p>
          <w:p w:rsidR="0027230C" w:rsidRPr="00AD15DA" w:rsidRDefault="0027230C" w:rsidP="0027230C">
            <w:pPr>
              <w:pStyle w:val="ListParagraph"/>
              <w:numPr>
                <w:ilvl w:val="0"/>
                <w:numId w:val="8"/>
              </w:numPr>
              <w:rPr>
                <w:i/>
                <w:sz w:val="24"/>
                <w:szCs w:val="24"/>
              </w:rPr>
            </w:pPr>
            <w:r w:rsidRPr="00AD15DA">
              <w:rPr>
                <w:i/>
                <w:sz w:val="24"/>
                <w:szCs w:val="24"/>
              </w:rPr>
              <w:t>Single voice with clout</w:t>
            </w:r>
          </w:p>
          <w:p w:rsidR="0027230C" w:rsidRPr="00AD15DA" w:rsidRDefault="0027230C" w:rsidP="0027230C">
            <w:pPr>
              <w:pStyle w:val="ListParagraph"/>
              <w:numPr>
                <w:ilvl w:val="0"/>
                <w:numId w:val="8"/>
              </w:numPr>
              <w:rPr>
                <w:i/>
                <w:sz w:val="24"/>
                <w:szCs w:val="24"/>
              </w:rPr>
            </w:pPr>
            <w:r w:rsidRPr="00AD15DA">
              <w:rPr>
                <w:i/>
                <w:sz w:val="24"/>
                <w:szCs w:val="24"/>
              </w:rPr>
              <w:t>Quality, easy to access services</w:t>
            </w:r>
          </w:p>
          <w:p w:rsidR="0027230C" w:rsidRPr="00AD15DA" w:rsidRDefault="0027230C" w:rsidP="0027230C">
            <w:pPr>
              <w:pStyle w:val="ListParagraph"/>
              <w:numPr>
                <w:ilvl w:val="0"/>
                <w:numId w:val="8"/>
              </w:numPr>
              <w:rPr>
                <w:i/>
                <w:sz w:val="24"/>
                <w:szCs w:val="24"/>
              </w:rPr>
            </w:pPr>
            <w:r w:rsidRPr="00AD15DA">
              <w:rPr>
                <w:i/>
                <w:sz w:val="24"/>
                <w:szCs w:val="24"/>
              </w:rPr>
              <w:t>Efficient and value for money</w:t>
            </w:r>
          </w:p>
          <w:p w:rsidR="0027230C" w:rsidRPr="00AD15DA" w:rsidRDefault="0027230C" w:rsidP="0027230C">
            <w:pPr>
              <w:rPr>
                <w:i/>
                <w:sz w:val="24"/>
                <w:szCs w:val="24"/>
              </w:rPr>
            </w:pPr>
            <w:r w:rsidRPr="00AD15DA">
              <w:rPr>
                <w:i/>
                <w:sz w:val="24"/>
                <w:szCs w:val="24"/>
              </w:rPr>
              <w:t>A single unitary council would not only be able to maximise the resources available to local government but would release efficiencies across county-wide partners, including housing associations and local charities, who allocate considerable resource in navigating their way through the different operating models of five councils.</w:t>
            </w:r>
          </w:p>
          <w:p w:rsidR="0027230C" w:rsidRPr="00AD15DA" w:rsidRDefault="0027230C" w:rsidP="0027230C">
            <w:pPr>
              <w:rPr>
                <w:i/>
                <w:sz w:val="24"/>
                <w:szCs w:val="24"/>
              </w:rPr>
            </w:pPr>
            <w:r w:rsidRPr="00AD15DA">
              <w:rPr>
                <w:i/>
                <w:sz w:val="24"/>
                <w:szCs w:val="24"/>
              </w:rPr>
              <w:t>Proposal has been endorsed by the County Council. Being submitted to government</w:t>
            </w:r>
          </w:p>
          <w:p w:rsidR="0027230C" w:rsidRPr="00AD15DA" w:rsidRDefault="0027230C" w:rsidP="0027230C">
            <w:pPr>
              <w:rPr>
                <w:rFonts w:ascii="Arial" w:hAnsi="Arial" w:cs="Arial"/>
                <w:i/>
                <w:sz w:val="24"/>
                <w:szCs w:val="24"/>
                <w:lang w:eastAsia="en-GB"/>
              </w:rPr>
            </w:pPr>
            <w:r w:rsidRPr="00AD15DA">
              <w:rPr>
                <w:i/>
                <w:sz w:val="24"/>
                <w:szCs w:val="24"/>
              </w:rPr>
              <w:lastRenderedPageBreak/>
              <w:t xml:space="preserve">DCLG will make a decision whether to support this (or any other) business case. </w:t>
            </w:r>
            <w:r w:rsidRPr="00AD15DA">
              <w:rPr>
                <w:rFonts w:ascii="Arial" w:hAnsi="Arial" w:cs="Arial"/>
                <w:i/>
                <w:sz w:val="24"/>
                <w:szCs w:val="24"/>
                <w:lang w:eastAsia="en-GB"/>
              </w:rPr>
              <w:t>We are expecting a decision on this by January 2017.</w:t>
            </w:r>
          </w:p>
          <w:p w:rsidR="00F24C7E" w:rsidRPr="00AB0063" w:rsidRDefault="0027230C" w:rsidP="00AB0063">
            <w:pPr>
              <w:pStyle w:val="ListParagraph"/>
              <w:spacing w:after="200"/>
              <w:ind w:left="0"/>
              <w:jc w:val="both"/>
              <w:rPr>
                <w:sz w:val="24"/>
                <w:szCs w:val="24"/>
              </w:rPr>
            </w:pPr>
            <w:r w:rsidRPr="00AB0063">
              <w:rPr>
                <w:sz w:val="24"/>
                <w:szCs w:val="24"/>
              </w:rPr>
              <w:t xml:space="preserve">Please visit </w:t>
            </w:r>
            <w:hyperlink r:id="rId8" w:tgtFrame="_blank" w:history="1">
              <w:r w:rsidR="00AB0063" w:rsidRPr="00AB0063">
                <w:rPr>
                  <w:rStyle w:val="Hyperlink"/>
                  <w:sz w:val="24"/>
                  <w:szCs w:val="24"/>
                </w:rPr>
                <w:t>www.futurebucks.co.uk</w:t>
              </w:r>
            </w:hyperlink>
            <w:r w:rsidR="00AB0063" w:rsidRPr="00AB0063">
              <w:rPr>
                <w:sz w:val="24"/>
                <w:szCs w:val="24"/>
              </w:rPr>
              <w:t xml:space="preserve"> for updates and a more detailed report</w:t>
            </w:r>
            <w:r w:rsidR="00AB0063">
              <w:rPr>
                <w:sz w:val="24"/>
                <w:szCs w:val="24"/>
              </w:rPr>
              <w:t>.</w:t>
            </w:r>
          </w:p>
        </w:tc>
        <w:tc>
          <w:tcPr>
            <w:tcW w:w="623" w:type="pct"/>
          </w:tcPr>
          <w:p w:rsidR="00F24C7E" w:rsidRDefault="00F24C7E" w:rsidP="0059717F">
            <w:pPr>
              <w:rPr>
                <w:b/>
                <w:sz w:val="24"/>
                <w:szCs w:val="24"/>
              </w:rPr>
            </w:pPr>
          </w:p>
        </w:tc>
      </w:tr>
      <w:tr w:rsidR="0099085B" w:rsidTr="00227756">
        <w:tc>
          <w:tcPr>
            <w:tcW w:w="321" w:type="pct"/>
          </w:tcPr>
          <w:p w:rsidR="0099085B" w:rsidRDefault="0099085B" w:rsidP="0059717F">
            <w:pPr>
              <w:rPr>
                <w:b/>
                <w:sz w:val="24"/>
                <w:szCs w:val="24"/>
              </w:rPr>
            </w:pPr>
            <w:r>
              <w:rPr>
                <w:b/>
                <w:sz w:val="24"/>
                <w:szCs w:val="24"/>
              </w:rPr>
              <w:lastRenderedPageBreak/>
              <w:t>1</w:t>
            </w:r>
          </w:p>
        </w:tc>
        <w:tc>
          <w:tcPr>
            <w:tcW w:w="4056" w:type="pct"/>
          </w:tcPr>
          <w:p w:rsidR="0099085B" w:rsidRDefault="0099085B" w:rsidP="0059717F">
            <w:pPr>
              <w:rPr>
                <w:b/>
                <w:sz w:val="24"/>
                <w:szCs w:val="24"/>
              </w:rPr>
            </w:pPr>
            <w:r>
              <w:rPr>
                <w:b/>
                <w:sz w:val="24"/>
                <w:szCs w:val="24"/>
              </w:rPr>
              <w:t xml:space="preserve">Apologises </w:t>
            </w:r>
          </w:p>
          <w:p w:rsidR="006A394D" w:rsidRPr="0027230C" w:rsidRDefault="00160A4E" w:rsidP="0059717F">
            <w:pPr>
              <w:rPr>
                <w:sz w:val="24"/>
                <w:szCs w:val="24"/>
              </w:rPr>
            </w:pPr>
            <w:r>
              <w:rPr>
                <w:sz w:val="24"/>
                <w:szCs w:val="24"/>
              </w:rPr>
              <w:t>Apologises from Paula Boston (</w:t>
            </w:r>
            <w:r w:rsidR="00F24C7E">
              <w:rPr>
                <w:sz w:val="24"/>
                <w:szCs w:val="24"/>
              </w:rPr>
              <w:t xml:space="preserve">Thames Valle </w:t>
            </w:r>
            <w:r>
              <w:rPr>
                <w:sz w:val="24"/>
                <w:szCs w:val="24"/>
              </w:rPr>
              <w:t>Police)</w:t>
            </w:r>
            <w:r w:rsidR="00F24C7E">
              <w:rPr>
                <w:sz w:val="24"/>
                <w:szCs w:val="24"/>
              </w:rPr>
              <w:t>.</w:t>
            </w:r>
            <w:r>
              <w:rPr>
                <w:sz w:val="24"/>
                <w:szCs w:val="24"/>
              </w:rPr>
              <w:t xml:space="preserve"> </w:t>
            </w:r>
            <w:r w:rsidR="0099085B" w:rsidRPr="0099085B">
              <w:rPr>
                <w:sz w:val="24"/>
                <w:szCs w:val="24"/>
              </w:rPr>
              <w:t xml:space="preserve">There were no </w:t>
            </w:r>
            <w:r>
              <w:rPr>
                <w:sz w:val="24"/>
                <w:szCs w:val="24"/>
              </w:rPr>
              <w:t xml:space="preserve">other </w:t>
            </w:r>
            <w:r w:rsidR="0099085B" w:rsidRPr="0099085B">
              <w:rPr>
                <w:sz w:val="24"/>
                <w:szCs w:val="24"/>
              </w:rPr>
              <w:t>apologises</w:t>
            </w:r>
          </w:p>
        </w:tc>
        <w:tc>
          <w:tcPr>
            <w:tcW w:w="623" w:type="pct"/>
          </w:tcPr>
          <w:p w:rsidR="0099085B" w:rsidRDefault="0099085B" w:rsidP="0059717F">
            <w:pPr>
              <w:rPr>
                <w:b/>
                <w:sz w:val="24"/>
                <w:szCs w:val="24"/>
              </w:rPr>
            </w:pPr>
          </w:p>
        </w:tc>
      </w:tr>
      <w:tr w:rsidR="00227756" w:rsidTr="00227756">
        <w:tc>
          <w:tcPr>
            <w:tcW w:w="321" w:type="pct"/>
          </w:tcPr>
          <w:p w:rsidR="00227756" w:rsidRDefault="00227756" w:rsidP="0059717F">
            <w:pPr>
              <w:rPr>
                <w:b/>
                <w:sz w:val="24"/>
                <w:szCs w:val="24"/>
              </w:rPr>
            </w:pPr>
            <w:r>
              <w:rPr>
                <w:b/>
                <w:sz w:val="24"/>
                <w:szCs w:val="24"/>
              </w:rPr>
              <w:t>2</w:t>
            </w:r>
          </w:p>
        </w:tc>
        <w:tc>
          <w:tcPr>
            <w:tcW w:w="4056" w:type="pct"/>
          </w:tcPr>
          <w:p w:rsidR="00227756" w:rsidRDefault="00076607" w:rsidP="0059717F">
            <w:pPr>
              <w:rPr>
                <w:b/>
                <w:sz w:val="24"/>
                <w:szCs w:val="24"/>
              </w:rPr>
            </w:pPr>
            <w:r>
              <w:rPr>
                <w:b/>
                <w:sz w:val="24"/>
                <w:szCs w:val="24"/>
              </w:rPr>
              <w:t xml:space="preserve">Review Minutes Parish Council Meeting on </w:t>
            </w:r>
            <w:r w:rsidR="00911460">
              <w:rPr>
                <w:b/>
                <w:sz w:val="24"/>
                <w:szCs w:val="24"/>
              </w:rPr>
              <w:t xml:space="preserve">20 </w:t>
            </w:r>
            <w:r w:rsidR="003A3DFE">
              <w:rPr>
                <w:b/>
                <w:sz w:val="24"/>
                <w:szCs w:val="24"/>
              </w:rPr>
              <w:t xml:space="preserve">September </w:t>
            </w:r>
            <w:r>
              <w:rPr>
                <w:b/>
                <w:sz w:val="24"/>
                <w:szCs w:val="24"/>
              </w:rPr>
              <w:t>2016</w:t>
            </w:r>
          </w:p>
          <w:p w:rsidR="00913CE7" w:rsidRPr="003961A8" w:rsidRDefault="00227756" w:rsidP="001C7E6C">
            <w:pPr>
              <w:rPr>
                <w:sz w:val="24"/>
                <w:szCs w:val="24"/>
              </w:rPr>
            </w:pPr>
            <w:r w:rsidRPr="0099085B">
              <w:rPr>
                <w:sz w:val="24"/>
                <w:szCs w:val="24"/>
              </w:rPr>
              <w:t xml:space="preserve">The minutes </w:t>
            </w:r>
            <w:r w:rsidR="00E23890">
              <w:rPr>
                <w:sz w:val="24"/>
                <w:szCs w:val="24"/>
              </w:rPr>
              <w:t>of the</w:t>
            </w:r>
            <w:r w:rsidR="001C7E6C">
              <w:rPr>
                <w:sz w:val="24"/>
                <w:szCs w:val="24"/>
              </w:rPr>
              <w:t xml:space="preserve"> meetings </w:t>
            </w:r>
            <w:r w:rsidRPr="0099085B">
              <w:rPr>
                <w:sz w:val="24"/>
                <w:szCs w:val="24"/>
              </w:rPr>
              <w:t xml:space="preserve">were </w:t>
            </w:r>
            <w:r w:rsidR="0044591F">
              <w:rPr>
                <w:sz w:val="24"/>
                <w:szCs w:val="24"/>
              </w:rPr>
              <w:t xml:space="preserve">reviewed and accepted as a true account </w:t>
            </w:r>
            <w:r w:rsidR="0099085B" w:rsidRPr="0099085B">
              <w:rPr>
                <w:sz w:val="24"/>
                <w:szCs w:val="24"/>
              </w:rPr>
              <w:t>and</w:t>
            </w:r>
            <w:r w:rsidR="0044591F">
              <w:rPr>
                <w:sz w:val="24"/>
                <w:szCs w:val="24"/>
              </w:rPr>
              <w:t xml:space="preserve"> were </w:t>
            </w:r>
            <w:r w:rsidR="0099085B" w:rsidRPr="0099085B">
              <w:rPr>
                <w:sz w:val="24"/>
                <w:szCs w:val="24"/>
              </w:rPr>
              <w:t>signed by t</w:t>
            </w:r>
            <w:r w:rsidRPr="0099085B">
              <w:rPr>
                <w:sz w:val="24"/>
                <w:szCs w:val="24"/>
              </w:rPr>
              <w:t>he Chairman</w:t>
            </w:r>
            <w:r w:rsidR="006A394D">
              <w:rPr>
                <w:sz w:val="24"/>
                <w:szCs w:val="24"/>
              </w:rPr>
              <w:t>.</w:t>
            </w:r>
          </w:p>
        </w:tc>
        <w:tc>
          <w:tcPr>
            <w:tcW w:w="623" w:type="pct"/>
          </w:tcPr>
          <w:p w:rsidR="00227756" w:rsidRDefault="00227756" w:rsidP="0059717F">
            <w:pPr>
              <w:rPr>
                <w:b/>
                <w:sz w:val="24"/>
                <w:szCs w:val="24"/>
              </w:rPr>
            </w:pPr>
          </w:p>
        </w:tc>
      </w:tr>
      <w:tr w:rsidR="00227756" w:rsidTr="00227756">
        <w:tc>
          <w:tcPr>
            <w:tcW w:w="321" w:type="pct"/>
          </w:tcPr>
          <w:p w:rsidR="00227756" w:rsidRDefault="00227756" w:rsidP="0059717F">
            <w:pPr>
              <w:rPr>
                <w:b/>
                <w:sz w:val="24"/>
                <w:szCs w:val="24"/>
              </w:rPr>
            </w:pPr>
            <w:r>
              <w:rPr>
                <w:b/>
                <w:sz w:val="24"/>
                <w:szCs w:val="24"/>
              </w:rPr>
              <w:t>3</w:t>
            </w:r>
          </w:p>
        </w:tc>
        <w:tc>
          <w:tcPr>
            <w:tcW w:w="4056" w:type="pct"/>
          </w:tcPr>
          <w:p w:rsidR="0027230C" w:rsidRDefault="001C7E6C" w:rsidP="0059717F">
            <w:pPr>
              <w:rPr>
                <w:b/>
                <w:sz w:val="24"/>
                <w:szCs w:val="24"/>
              </w:rPr>
            </w:pPr>
            <w:r>
              <w:rPr>
                <w:b/>
                <w:sz w:val="24"/>
                <w:szCs w:val="24"/>
              </w:rPr>
              <w:t>New Councillors</w:t>
            </w:r>
          </w:p>
          <w:p w:rsidR="003A3DFE" w:rsidRPr="003A3DFE" w:rsidRDefault="003A3DFE" w:rsidP="00F0364A">
            <w:pPr>
              <w:rPr>
                <w:sz w:val="24"/>
                <w:szCs w:val="24"/>
              </w:rPr>
            </w:pPr>
            <w:r>
              <w:rPr>
                <w:sz w:val="24"/>
                <w:szCs w:val="24"/>
              </w:rPr>
              <w:t>Mrs Jul</w:t>
            </w:r>
            <w:r w:rsidR="00911460">
              <w:rPr>
                <w:sz w:val="24"/>
                <w:szCs w:val="24"/>
              </w:rPr>
              <w:t>i</w:t>
            </w:r>
            <w:r>
              <w:rPr>
                <w:sz w:val="24"/>
                <w:szCs w:val="24"/>
              </w:rPr>
              <w:t>e Merriman was co-opted as a new Councillor for the Parish Council</w:t>
            </w:r>
            <w:r w:rsidR="00F24C7E">
              <w:rPr>
                <w:sz w:val="24"/>
                <w:szCs w:val="24"/>
              </w:rPr>
              <w:t>.</w:t>
            </w:r>
          </w:p>
        </w:tc>
        <w:tc>
          <w:tcPr>
            <w:tcW w:w="623" w:type="pct"/>
          </w:tcPr>
          <w:p w:rsidR="00227756" w:rsidRDefault="00227756" w:rsidP="0059717F">
            <w:pPr>
              <w:rPr>
                <w:b/>
                <w:sz w:val="24"/>
                <w:szCs w:val="24"/>
              </w:rPr>
            </w:pPr>
          </w:p>
          <w:p w:rsidR="00B819C3" w:rsidRDefault="00B819C3" w:rsidP="0059717F">
            <w:pPr>
              <w:rPr>
                <w:b/>
                <w:sz w:val="24"/>
                <w:szCs w:val="24"/>
              </w:rPr>
            </w:pPr>
          </w:p>
        </w:tc>
      </w:tr>
      <w:tr w:rsidR="00227756" w:rsidTr="00227756">
        <w:tc>
          <w:tcPr>
            <w:tcW w:w="321" w:type="pct"/>
          </w:tcPr>
          <w:p w:rsidR="00227756" w:rsidRDefault="00227756" w:rsidP="0059717F">
            <w:pPr>
              <w:rPr>
                <w:b/>
                <w:sz w:val="24"/>
                <w:szCs w:val="24"/>
              </w:rPr>
            </w:pPr>
            <w:r>
              <w:rPr>
                <w:b/>
                <w:sz w:val="24"/>
                <w:szCs w:val="24"/>
              </w:rPr>
              <w:t>4</w:t>
            </w:r>
          </w:p>
        </w:tc>
        <w:tc>
          <w:tcPr>
            <w:tcW w:w="4056" w:type="pct"/>
          </w:tcPr>
          <w:p w:rsidR="00227756" w:rsidRDefault="001C7E6C" w:rsidP="0059717F">
            <w:pPr>
              <w:rPr>
                <w:b/>
                <w:sz w:val="24"/>
                <w:szCs w:val="24"/>
              </w:rPr>
            </w:pPr>
            <w:r>
              <w:rPr>
                <w:b/>
                <w:sz w:val="24"/>
                <w:szCs w:val="24"/>
              </w:rPr>
              <w:t xml:space="preserve">Reports: Police, County &amp; District Councillor </w:t>
            </w:r>
          </w:p>
          <w:p w:rsidR="00AD15DA" w:rsidRPr="00AD15DA" w:rsidRDefault="00AD15DA" w:rsidP="0059717F">
            <w:pPr>
              <w:rPr>
                <w:sz w:val="24"/>
                <w:szCs w:val="24"/>
              </w:rPr>
            </w:pPr>
            <w:r w:rsidRPr="00AD15DA">
              <w:rPr>
                <w:sz w:val="24"/>
                <w:szCs w:val="24"/>
              </w:rPr>
              <w:t>No Police Report was sent.</w:t>
            </w:r>
          </w:p>
          <w:p w:rsidR="00AD15DA" w:rsidRDefault="00913CE7" w:rsidP="00AD15DA">
            <w:pPr>
              <w:rPr>
                <w:b/>
                <w:sz w:val="24"/>
                <w:szCs w:val="24"/>
              </w:rPr>
            </w:pPr>
            <w:r w:rsidRPr="00A053FA">
              <w:rPr>
                <w:b/>
                <w:sz w:val="24"/>
                <w:szCs w:val="24"/>
              </w:rPr>
              <w:t xml:space="preserve">District Councillor, </w:t>
            </w:r>
            <w:proofErr w:type="spellStart"/>
            <w:r w:rsidR="00ED21CE" w:rsidRPr="00A053FA">
              <w:rPr>
                <w:b/>
                <w:sz w:val="24"/>
                <w:szCs w:val="24"/>
              </w:rPr>
              <w:t>Netta</w:t>
            </w:r>
            <w:proofErr w:type="spellEnd"/>
            <w:r w:rsidR="00FF0A91" w:rsidRPr="00A053FA">
              <w:rPr>
                <w:b/>
                <w:sz w:val="24"/>
                <w:szCs w:val="24"/>
              </w:rPr>
              <w:t xml:space="preserve"> Glover’s </w:t>
            </w:r>
            <w:r w:rsidR="00ED21CE" w:rsidRPr="00A053FA">
              <w:rPr>
                <w:b/>
                <w:sz w:val="24"/>
                <w:szCs w:val="24"/>
              </w:rPr>
              <w:t>report</w:t>
            </w:r>
            <w:r w:rsidRPr="00A053FA">
              <w:rPr>
                <w:b/>
                <w:sz w:val="24"/>
                <w:szCs w:val="24"/>
              </w:rPr>
              <w:t>:</w:t>
            </w:r>
          </w:p>
          <w:p w:rsidR="00AD15DA" w:rsidRDefault="00AD15DA" w:rsidP="00AD15DA">
            <w:pPr>
              <w:rPr>
                <w:rFonts w:cstheme="minorHAnsi"/>
                <w:b/>
                <w:bCs/>
                <w:i/>
                <w:sz w:val="24"/>
                <w:szCs w:val="24"/>
              </w:rPr>
            </w:pPr>
            <w:r w:rsidRPr="00AD15DA">
              <w:rPr>
                <w:rFonts w:cstheme="minorHAnsi"/>
                <w:b/>
                <w:bCs/>
                <w:i/>
                <w:sz w:val="24"/>
                <w:szCs w:val="24"/>
              </w:rPr>
              <w:t>Have Your Say – How BCC spends its cash</w:t>
            </w:r>
          </w:p>
          <w:p w:rsidR="00AD15DA" w:rsidRPr="00AD15DA" w:rsidRDefault="00AD15DA" w:rsidP="00AD15DA">
            <w:pPr>
              <w:rPr>
                <w:rFonts w:cstheme="minorHAnsi"/>
                <w:b/>
                <w:i/>
                <w:sz w:val="24"/>
                <w:szCs w:val="24"/>
              </w:rPr>
            </w:pPr>
            <w:r w:rsidRPr="00AD15DA">
              <w:rPr>
                <w:rFonts w:cstheme="minorHAnsi"/>
                <w:bCs/>
                <w:i/>
                <w:sz w:val="24"/>
                <w:szCs w:val="24"/>
              </w:rPr>
              <w:t>BCC is asking residents to help them make spending decisions about next year’s budget in a consultation starting on 14</w:t>
            </w:r>
            <w:r w:rsidRPr="00AD15DA">
              <w:rPr>
                <w:rFonts w:cstheme="minorHAnsi"/>
                <w:bCs/>
                <w:i/>
                <w:sz w:val="24"/>
                <w:szCs w:val="24"/>
                <w:vertAlign w:val="superscript"/>
              </w:rPr>
              <w:t>th</w:t>
            </w:r>
            <w:r w:rsidRPr="00AD15DA">
              <w:rPr>
                <w:rFonts w:cstheme="minorHAnsi"/>
                <w:bCs/>
                <w:i/>
                <w:sz w:val="24"/>
                <w:szCs w:val="24"/>
              </w:rPr>
              <w:t xml:space="preserve"> November and continuing until 8</w:t>
            </w:r>
            <w:r w:rsidRPr="00AD15DA">
              <w:rPr>
                <w:rFonts w:cstheme="minorHAnsi"/>
                <w:bCs/>
                <w:i/>
                <w:sz w:val="24"/>
                <w:szCs w:val="24"/>
                <w:vertAlign w:val="superscript"/>
              </w:rPr>
              <w:t>th</w:t>
            </w:r>
            <w:r w:rsidRPr="00AD15DA">
              <w:rPr>
                <w:rFonts w:cstheme="minorHAnsi"/>
                <w:bCs/>
                <w:i/>
                <w:sz w:val="24"/>
                <w:szCs w:val="24"/>
              </w:rPr>
              <w:t xml:space="preserve"> January.  Anyone without access to a computer can use the computers at their local library.</w:t>
            </w:r>
          </w:p>
          <w:p w:rsidR="00AD15DA" w:rsidRPr="00AD15DA" w:rsidRDefault="00AD15DA" w:rsidP="00AD15DA">
            <w:pPr>
              <w:pStyle w:val="NormalWeb"/>
              <w:spacing w:before="160" w:beforeAutospacing="0" w:after="160" w:afterAutospacing="0"/>
              <w:rPr>
                <w:rFonts w:asciiTheme="minorHAnsi" w:hAnsiTheme="minorHAnsi" w:cstheme="minorHAnsi"/>
                <w:i/>
              </w:rPr>
            </w:pPr>
            <w:r w:rsidRPr="00AD15DA">
              <w:rPr>
                <w:rFonts w:asciiTheme="minorHAnsi" w:hAnsiTheme="minorHAnsi" w:cstheme="minorHAnsi"/>
                <w:i/>
              </w:rPr>
              <w:t xml:space="preserve">The survey is accessible at </w:t>
            </w:r>
            <w:hyperlink r:id="rId9" w:tgtFrame="_blank" w:history="1">
              <w:r w:rsidRPr="00AD15DA">
                <w:rPr>
                  <w:rStyle w:val="Hyperlink"/>
                  <w:rFonts w:asciiTheme="minorHAnsi" w:hAnsiTheme="minorHAnsi" w:cstheme="minorHAnsi"/>
                  <w:i/>
                </w:rPr>
                <w:t>http://www.buckscc.gov.uk/budget</w:t>
              </w:r>
            </w:hyperlink>
            <w:r w:rsidRPr="00AD15DA">
              <w:rPr>
                <w:rFonts w:asciiTheme="minorHAnsi" w:hAnsiTheme="minorHAnsi" w:cstheme="minorHAnsi"/>
                <w:i/>
              </w:rPr>
              <w:t xml:space="preserve"> </w:t>
            </w:r>
            <w:proofErr w:type="gramStart"/>
            <w:r w:rsidRPr="00AD15DA">
              <w:rPr>
                <w:rFonts w:asciiTheme="minorHAnsi" w:hAnsiTheme="minorHAnsi" w:cstheme="minorHAnsi"/>
                <w:i/>
              </w:rPr>
              <w:t>and  will</w:t>
            </w:r>
            <w:proofErr w:type="gramEnd"/>
            <w:r w:rsidRPr="00AD15DA">
              <w:rPr>
                <w:rFonts w:asciiTheme="minorHAnsi" w:hAnsiTheme="minorHAnsi" w:cstheme="minorHAnsi"/>
                <w:i/>
              </w:rPr>
              <w:t xml:space="preserve"> only take a few minutes to complete.</w:t>
            </w:r>
          </w:p>
          <w:p w:rsidR="00AD15DA" w:rsidRDefault="00AD15DA" w:rsidP="00AD15DA">
            <w:pPr>
              <w:pStyle w:val="Default"/>
              <w:rPr>
                <w:rFonts w:asciiTheme="minorHAnsi" w:hAnsiTheme="minorHAnsi" w:cstheme="minorHAnsi"/>
                <w:i/>
              </w:rPr>
            </w:pPr>
            <w:r w:rsidRPr="00AD15DA">
              <w:rPr>
                <w:rFonts w:asciiTheme="minorHAnsi" w:hAnsiTheme="minorHAnsi" w:cstheme="minorHAnsi"/>
                <w:b/>
                <w:i/>
              </w:rPr>
              <w:t xml:space="preserve">AVDC Unitary Report:  </w:t>
            </w:r>
            <w:r w:rsidRPr="00AD15DA">
              <w:rPr>
                <w:rFonts w:asciiTheme="minorHAnsi" w:hAnsiTheme="minorHAnsi" w:cstheme="minorHAnsi"/>
                <w:i/>
              </w:rPr>
              <w:t xml:space="preserve"> To read the districts’ report please visit </w:t>
            </w:r>
            <w:hyperlink r:id="rId10" w:history="1">
              <w:r w:rsidRPr="00EB69D8">
                <w:rPr>
                  <w:rStyle w:val="Hyperlink"/>
                  <w:rFonts w:asciiTheme="minorHAnsi" w:hAnsiTheme="minorHAnsi" w:cstheme="minorHAnsi"/>
                  <w:i/>
                </w:rPr>
                <w:t>www.aylesburyvaledc.gov.uk/mlg</w:t>
              </w:r>
            </w:hyperlink>
          </w:p>
          <w:p w:rsidR="00AD15DA" w:rsidRDefault="00AD15DA" w:rsidP="00AD15DA">
            <w:pPr>
              <w:pStyle w:val="Default"/>
              <w:rPr>
                <w:rFonts w:asciiTheme="minorHAnsi" w:hAnsiTheme="minorHAnsi" w:cstheme="minorHAnsi"/>
                <w:i/>
              </w:rPr>
            </w:pPr>
          </w:p>
          <w:p w:rsidR="00AD15DA" w:rsidRPr="00AD15DA" w:rsidRDefault="00AD15DA" w:rsidP="00AD15DA">
            <w:pPr>
              <w:pStyle w:val="Default"/>
              <w:rPr>
                <w:rFonts w:asciiTheme="minorHAnsi" w:hAnsiTheme="minorHAnsi" w:cstheme="minorHAnsi"/>
                <w:i/>
              </w:rPr>
            </w:pPr>
            <w:r w:rsidRPr="00AD15DA">
              <w:rPr>
                <w:rFonts w:asciiTheme="minorHAnsi" w:hAnsiTheme="minorHAnsi" w:cstheme="minorHAnsi"/>
                <w:b/>
                <w:i/>
                <w:color w:val="333333"/>
              </w:rPr>
              <w:t>A major telephone survey</w:t>
            </w:r>
            <w:r w:rsidRPr="00AD15DA">
              <w:rPr>
                <w:rFonts w:asciiTheme="minorHAnsi" w:hAnsiTheme="minorHAnsi" w:cstheme="minorHAnsi"/>
                <w:i/>
                <w:color w:val="333333"/>
              </w:rPr>
              <w:t xml:space="preserve"> aimed at gathering Aylesbury Vale residents’ views on what they think about living in their local area, and how we are changing will be getting underway later this week.</w:t>
            </w:r>
          </w:p>
          <w:p w:rsidR="00AD15DA" w:rsidRPr="00AD15DA" w:rsidRDefault="00AD15DA" w:rsidP="00AD15DA">
            <w:pPr>
              <w:pStyle w:val="NormalWeb"/>
              <w:rPr>
                <w:rFonts w:asciiTheme="minorHAnsi" w:hAnsiTheme="minorHAnsi" w:cstheme="minorHAnsi"/>
                <w:i/>
                <w:color w:val="333333"/>
              </w:rPr>
            </w:pPr>
            <w:r w:rsidRPr="00AD15DA">
              <w:rPr>
                <w:rFonts w:asciiTheme="minorHAnsi" w:hAnsiTheme="minorHAnsi" w:cstheme="minorHAnsi"/>
                <w:i/>
                <w:color w:val="333333"/>
              </w:rPr>
              <w:t xml:space="preserve">We would like to reassure residents that these calls are part of a genuine community engagement initiative. Responses are totally confidential and residents can check AVDC’s website at </w:t>
            </w:r>
            <w:hyperlink r:id="rId11" w:history="1">
              <w:r w:rsidRPr="00AD15DA">
                <w:rPr>
                  <w:rStyle w:val="Hyperlink"/>
                  <w:rFonts w:asciiTheme="minorHAnsi" w:hAnsiTheme="minorHAnsi" w:cstheme="minorHAnsi"/>
                  <w:i/>
                </w:rPr>
                <w:t>www.aylesburyvaledc.gov.uk/consultation</w:t>
              </w:r>
            </w:hyperlink>
            <w:r w:rsidRPr="00AD15DA">
              <w:rPr>
                <w:rFonts w:asciiTheme="minorHAnsi" w:hAnsiTheme="minorHAnsi" w:cstheme="minorHAnsi"/>
                <w:i/>
                <w:color w:val="333333"/>
              </w:rPr>
              <w:t xml:space="preserve"> if they wish to confirm the call is legitimate.”</w:t>
            </w:r>
          </w:p>
          <w:p w:rsidR="00AD15DA" w:rsidRPr="00AD15DA" w:rsidRDefault="00AD15DA" w:rsidP="00AD15DA">
            <w:pPr>
              <w:pStyle w:val="NormalWeb"/>
              <w:shd w:val="clear" w:color="auto" w:fill="FFFFFF"/>
              <w:rPr>
                <w:rFonts w:asciiTheme="minorHAnsi" w:hAnsiTheme="minorHAnsi" w:cstheme="minorHAnsi"/>
                <w:i/>
              </w:rPr>
            </w:pPr>
            <w:r w:rsidRPr="00AD15DA">
              <w:rPr>
                <w:rFonts w:asciiTheme="minorHAnsi" w:hAnsiTheme="minorHAnsi" w:cstheme="minorHAnsi"/>
                <w:b/>
                <w:i/>
              </w:rPr>
              <w:t>Flu Jab for Carers</w:t>
            </w:r>
            <w:r w:rsidRPr="00AD15DA">
              <w:rPr>
                <w:rFonts w:asciiTheme="minorHAnsi" w:hAnsiTheme="minorHAnsi" w:cstheme="minorHAnsi"/>
                <w:i/>
              </w:rPr>
              <w:t xml:space="preserve">: If you are the main carer for someone who is ill, disabled or elderly, they may be put at risk if you fall ill – that's why you are likely to be eligible for a free flu jab, regardless of whether you receive Carer's Allowance. </w:t>
            </w:r>
            <w:r w:rsidRPr="00AD15DA">
              <w:rPr>
                <w:rFonts w:asciiTheme="minorHAnsi" w:hAnsiTheme="minorHAnsi" w:cstheme="minorHAnsi"/>
                <w:i/>
              </w:rPr>
              <w:br/>
              <w:t>​It couldn’t be easier to get your free flu jab, as Carers Bucks now have a discount card for carers with a number of benefits provided by local organisations, which can also be used to claim the free flu jab</w:t>
            </w:r>
            <w:r>
              <w:rPr>
                <w:rFonts w:asciiTheme="minorHAnsi" w:hAnsiTheme="minorHAnsi" w:cstheme="minorHAnsi"/>
                <w:i/>
              </w:rPr>
              <w:t xml:space="preserve"> from a participating pharmacy.</w:t>
            </w:r>
            <w:r w:rsidRPr="00AD15DA">
              <w:rPr>
                <w:rFonts w:asciiTheme="minorHAnsi" w:hAnsiTheme="minorHAnsi" w:cstheme="minorHAnsi"/>
                <w:i/>
              </w:rPr>
              <w:br/>
              <w:t xml:space="preserve">​The list of pharmacies is here: </w:t>
            </w:r>
            <w:hyperlink r:id="rId12" w:tgtFrame="_blank" w:history="1">
              <w:r w:rsidRPr="00AD15DA">
                <w:rPr>
                  <w:rStyle w:val="Hyperlink"/>
                  <w:rFonts w:asciiTheme="minorHAnsi" w:hAnsiTheme="minorHAnsi" w:cstheme="minorHAnsi"/>
                  <w:i/>
                </w:rPr>
                <w:t>http://www.carersbucks.org/wp-content/uploads/2016/11/Pharmacy-flu-sign-up-201617.pdf</w:t>
              </w:r>
            </w:hyperlink>
            <w:r w:rsidRPr="00AD15DA">
              <w:rPr>
                <w:rFonts w:asciiTheme="minorHAnsi" w:hAnsiTheme="minorHAnsi" w:cstheme="minorHAnsi"/>
                <w:i/>
              </w:rPr>
              <w:t xml:space="preserve"> </w:t>
            </w:r>
          </w:p>
          <w:p w:rsidR="00AD15DA" w:rsidRPr="00AD15DA" w:rsidRDefault="00AD15DA" w:rsidP="00AD15DA">
            <w:pPr>
              <w:shd w:val="clear" w:color="auto" w:fill="FFFFFF"/>
              <w:spacing w:before="100" w:beforeAutospacing="1" w:after="100" w:afterAutospacing="1"/>
              <w:rPr>
                <w:rFonts w:cstheme="minorHAnsi"/>
                <w:i/>
                <w:sz w:val="24"/>
                <w:szCs w:val="24"/>
              </w:rPr>
            </w:pPr>
            <w:r w:rsidRPr="00AD15DA">
              <w:rPr>
                <w:rFonts w:cstheme="minorHAnsi"/>
                <w:i/>
                <w:sz w:val="24"/>
                <w:szCs w:val="24"/>
              </w:rPr>
              <w:lastRenderedPageBreak/>
              <w:t xml:space="preserve">The discount card can be obtained here: </w:t>
            </w:r>
            <w:hyperlink r:id="rId13" w:tgtFrame="_blank" w:history="1">
              <w:r w:rsidRPr="00AD15DA">
                <w:rPr>
                  <w:rStyle w:val="Hyperlink"/>
                  <w:rFonts w:cstheme="minorHAnsi"/>
                  <w:i/>
                  <w:sz w:val="24"/>
                  <w:szCs w:val="24"/>
                </w:rPr>
                <w:t>http://www.carersbucks.org/services/carers-discount-card/</w:t>
              </w:r>
            </w:hyperlink>
            <w:r w:rsidRPr="00AD15DA">
              <w:rPr>
                <w:rFonts w:cstheme="minorHAnsi"/>
                <w:i/>
                <w:sz w:val="24"/>
                <w:szCs w:val="24"/>
              </w:rPr>
              <w:t xml:space="preserve"> </w:t>
            </w:r>
          </w:p>
          <w:p w:rsidR="00AD15DA" w:rsidRPr="00AD15DA" w:rsidRDefault="00AD15DA" w:rsidP="00AD15DA">
            <w:pPr>
              <w:rPr>
                <w:rFonts w:cstheme="minorHAnsi"/>
                <w:b/>
                <w:i/>
                <w:sz w:val="24"/>
                <w:szCs w:val="24"/>
              </w:rPr>
            </w:pPr>
            <w:r w:rsidRPr="00AD15DA">
              <w:rPr>
                <w:rFonts w:cstheme="minorHAnsi"/>
                <w:b/>
                <w:i/>
                <w:sz w:val="24"/>
                <w:szCs w:val="24"/>
              </w:rPr>
              <w:t>Find out if fostering is for you</w:t>
            </w:r>
          </w:p>
          <w:p w:rsidR="00AD15DA" w:rsidRPr="00AD15DA" w:rsidRDefault="00AD15DA" w:rsidP="00AD15DA">
            <w:pPr>
              <w:rPr>
                <w:rFonts w:cstheme="minorHAnsi"/>
                <w:i/>
                <w:sz w:val="24"/>
                <w:szCs w:val="24"/>
              </w:rPr>
            </w:pPr>
            <w:r w:rsidRPr="00AD15DA">
              <w:rPr>
                <w:rFonts w:cstheme="minorHAnsi"/>
                <w:i/>
                <w:sz w:val="24"/>
                <w:szCs w:val="24"/>
              </w:rPr>
              <w:t>Making the decision to foster a child is not straightforward. There are many questions - what is involved in becoming a foster carer? Are there special qualities or circumstances needed?</w:t>
            </w:r>
          </w:p>
          <w:p w:rsidR="00AD15DA" w:rsidRPr="00AD15DA" w:rsidRDefault="00AD15DA" w:rsidP="00AD15DA">
            <w:pPr>
              <w:rPr>
                <w:rFonts w:cstheme="minorHAnsi"/>
                <w:i/>
                <w:sz w:val="24"/>
                <w:szCs w:val="24"/>
              </w:rPr>
            </w:pPr>
            <w:r w:rsidRPr="00AD15DA">
              <w:rPr>
                <w:rFonts w:cstheme="minorHAnsi"/>
                <w:i/>
                <w:sz w:val="24"/>
                <w:szCs w:val="24"/>
              </w:rPr>
              <w:t>There are many ways you can find out more about what fostering involves, from picking up the telephone and calling our First Step team or emailing your details to us.</w:t>
            </w:r>
          </w:p>
          <w:p w:rsidR="00AD15DA" w:rsidRDefault="00AD15DA" w:rsidP="00AD15DA">
            <w:pPr>
              <w:rPr>
                <w:rFonts w:cstheme="minorHAnsi"/>
                <w:i/>
                <w:sz w:val="24"/>
                <w:szCs w:val="24"/>
              </w:rPr>
            </w:pPr>
            <w:r w:rsidRPr="00AD15DA">
              <w:rPr>
                <w:rFonts w:cstheme="minorHAnsi"/>
                <w:i/>
                <w:sz w:val="24"/>
                <w:szCs w:val="24"/>
              </w:rPr>
              <w:t>One of the best ways to find out more is to speak to someone who is already fostering. They can answer all your questions first hand as they have been through it all themselves and will know exactly what you are going through.</w:t>
            </w:r>
          </w:p>
          <w:p w:rsidR="00AD15DA" w:rsidRPr="00AD15DA" w:rsidRDefault="00AD15DA" w:rsidP="00AD15DA">
            <w:pPr>
              <w:rPr>
                <w:rFonts w:cstheme="minorHAnsi"/>
                <w:i/>
                <w:sz w:val="24"/>
                <w:szCs w:val="24"/>
              </w:rPr>
            </w:pPr>
          </w:p>
          <w:p w:rsidR="00AD15DA" w:rsidRPr="00AD15DA" w:rsidRDefault="00AD15DA" w:rsidP="00AD15DA">
            <w:pPr>
              <w:rPr>
                <w:rFonts w:cstheme="minorHAnsi"/>
                <w:i/>
                <w:sz w:val="24"/>
                <w:szCs w:val="24"/>
              </w:rPr>
            </w:pPr>
            <w:r w:rsidRPr="00AD15DA">
              <w:rPr>
                <w:rFonts w:cstheme="minorHAnsi"/>
                <w:b/>
                <w:i/>
                <w:sz w:val="24"/>
                <w:szCs w:val="24"/>
              </w:rPr>
              <w:t>Fly Tipping:</w:t>
            </w:r>
            <w:r w:rsidRPr="00AD15DA">
              <w:rPr>
                <w:rFonts w:cstheme="minorHAnsi"/>
                <w:i/>
                <w:sz w:val="24"/>
                <w:szCs w:val="24"/>
              </w:rPr>
              <w:t xml:space="preserve"> more good news on fly tipping. One man was fined £2370: another was fined £1604. A spectacular one was where somebody had abandoned a trailer in a layby which was full of waste he was fined £2250 and the company was ordered pay compensation for the safe removal and disposal of the waste of £16,962 plus prosecution costs in the sum of nearly £1000 so this particular man had to pay a total of £20,284.</w:t>
            </w:r>
          </w:p>
          <w:p w:rsidR="00AD15DA" w:rsidRPr="00AD15DA" w:rsidRDefault="00AD15DA" w:rsidP="00AD15DA">
            <w:pPr>
              <w:rPr>
                <w:rFonts w:cstheme="minorHAnsi"/>
                <w:i/>
                <w:sz w:val="24"/>
                <w:szCs w:val="24"/>
              </w:rPr>
            </w:pPr>
            <w:r w:rsidRPr="00AD15DA">
              <w:rPr>
                <w:rFonts w:cstheme="minorHAnsi"/>
                <w:i/>
                <w:sz w:val="24"/>
                <w:szCs w:val="24"/>
              </w:rPr>
              <w:t xml:space="preserve">We’ve made reporting fly-tipping easy: upload details including location and photos online or on your mobile at </w:t>
            </w:r>
            <w:hyperlink r:id="rId14" w:history="1">
              <w:r w:rsidRPr="00AD15DA">
                <w:rPr>
                  <w:rStyle w:val="Hyperlink"/>
                  <w:rFonts w:cstheme="minorHAnsi"/>
                  <w:i/>
                  <w:sz w:val="24"/>
                  <w:szCs w:val="24"/>
                </w:rPr>
                <w:t>www.buckscc.gov.uk/fly</w:t>
              </w:r>
            </w:hyperlink>
          </w:p>
          <w:p w:rsidR="00ED21CE" w:rsidRPr="00AD15DA" w:rsidRDefault="00AD15DA" w:rsidP="00AD15DA">
            <w:pPr>
              <w:pStyle w:val="NormalWeb"/>
              <w:rPr>
                <w:rFonts w:asciiTheme="minorHAnsi" w:hAnsiTheme="minorHAnsi" w:cstheme="minorHAnsi"/>
                <w:i/>
                <w:color w:val="202020"/>
              </w:rPr>
            </w:pPr>
            <w:r w:rsidRPr="00AD15DA">
              <w:rPr>
                <w:rFonts w:asciiTheme="minorHAnsi" w:hAnsiTheme="minorHAnsi" w:cstheme="minorHAnsi"/>
                <w:i/>
              </w:rPr>
              <w:t xml:space="preserve">Since the launch of the </w:t>
            </w:r>
            <w:proofErr w:type="spellStart"/>
            <w:r w:rsidRPr="00AD15DA">
              <w:rPr>
                <w:rFonts w:asciiTheme="minorHAnsi" w:hAnsiTheme="minorHAnsi" w:cstheme="minorHAnsi"/>
                <w:i/>
              </w:rPr>
              <w:t>anti dumping</w:t>
            </w:r>
            <w:proofErr w:type="spellEnd"/>
            <w:r w:rsidRPr="00AD15DA">
              <w:rPr>
                <w:rFonts w:asciiTheme="minorHAnsi" w:hAnsiTheme="minorHAnsi" w:cstheme="minorHAnsi"/>
                <w:i/>
              </w:rPr>
              <w:t xml:space="preserve"> campaign we have secured 535 convictions with an overall saving of £1 million to the tax payer.</w:t>
            </w:r>
          </w:p>
        </w:tc>
        <w:tc>
          <w:tcPr>
            <w:tcW w:w="623" w:type="pct"/>
          </w:tcPr>
          <w:p w:rsidR="00135A03" w:rsidRDefault="00135A03" w:rsidP="00A86E56">
            <w:pPr>
              <w:rPr>
                <w:b/>
                <w:sz w:val="24"/>
                <w:szCs w:val="24"/>
              </w:rPr>
            </w:pPr>
          </w:p>
        </w:tc>
      </w:tr>
      <w:tr w:rsidR="00227756" w:rsidTr="00227756">
        <w:tc>
          <w:tcPr>
            <w:tcW w:w="321" w:type="pct"/>
          </w:tcPr>
          <w:p w:rsidR="00227756" w:rsidRDefault="00227756" w:rsidP="0059717F">
            <w:pPr>
              <w:rPr>
                <w:b/>
                <w:sz w:val="24"/>
                <w:szCs w:val="24"/>
              </w:rPr>
            </w:pPr>
            <w:r>
              <w:rPr>
                <w:b/>
                <w:sz w:val="24"/>
                <w:szCs w:val="24"/>
              </w:rPr>
              <w:lastRenderedPageBreak/>
              <w:t>5</w:t>
            </w:r>
          </w:p>
        </w:tc>
        <w:tc>
          <w:tcPr>
            <w:tcW w:w="4056" w:type="pct"/>
          </w:tcPr>
          <w:p w:rsidR="00227756" w:rsidRDefault="001C7E6C" w:rsidP="0059717F">
            <w:pPr>
              <w:rPr>
                <w:b/>
                <w:sz w:val="24"/>
                <w:szCs w:val="24"/>
              </w:rPr>
            </w:pPr>
            <w:r>
              <w:rPr>
                <w:b/>
                <w:sz w:val="24"/>
                <w:szCs w:val="24"/>
              </w:rPr>
              <w:t xml:space="preserve">Action Log </w:t>
            </w:r>
          </w:p>
          <w:p w:rsidR="005521EA" w:rsidRDefault="001C7E6C" w:rsidP="0059717F">
            <w:pPr>
              <w:rPr>
                <w:sz w:val="24"/>
                <w:szCs w:val="24"/>
              </w:rPr>
            </w:pPr>
            <w:r>
              <w:rPr>
                <w:sz w:val="24"/>
                <w:szCs w:val="24"/>
              </w:rPr>
              <w:t>The Action Log was reviewed and updated</w:t>
            </w:r>
            <w:r w:rsidR="00076607">
              <w:rPr>
                <w:sz w:val="24"/>
                <w:szCs w:val="24"/>
              </w:rPr>
              <w:t>.</w:t>
            </w:r>
          </w:p>
          <w:p w:rsidR="005A6947" w:rsidRPr="00AD15DA" w:rsidRDefault="005A6947" w:rsidP="00AD15DA">
            <w:pPr>
              <w:pStyle w:val="ListParagraph"/>
              <w:numPr>
                <w:ilvl w:val="0"/>
                <w:numId w:val="9"/>
              </w:numPr>
              <w:rPr>
                <w:sz w:val="24"/>
                <w:szCs w:val="24"/>
              </w:rPr>
            </w:pPr>
            <w:r w:rsidRPr="00AD15DA">
              <w:rPr>
                <w:sz w:val="24"/>
                <w:szCs w:val="24"/>
              </w:rPr>
              <w:t xml:space="preserve">Trees shading the street lights have been cut back </w:t>
            </w:r>
            <w:r w:rsidR="005521EA" w:rsidRPr="00AD15DA">
              <w:rPr>
                <w:sz w:val="24"/>
                <w:szCs w:val="24"/>
              </w:rPr>
              <w:t>to all</w:t>
            </w:r>
            <w:r w:rsidRPr="00AD15DA">
              <w:rPr>
                <w:sz w:val="24"/>
                <w:szCs w:val="24"/>
              </w:rPr>
              <w:t>ow the light through</w:t>
            </w:r>
            <w:r w:rsidR="00E07A28" w:rsidRPr="00AD15DA">
              <w:rPr>
                <w:sz w:val="24"/>
                <w:szCs w:val="24"/>
              </w:rPr>
              <w:t>.</w:t>
            </w:r>
          </w:p>
          <w:p w:rsidR="005A6947" w:rsidRPr="00AD15DA" w:rsidRDefault="005A6947" w:rsidP="00AD15DA">
            <w:pPr>
              <w:pStyle w:val="ListParagraph"/>
              <w:numPr>
                <w:ilvl w:val="0"/>
                <w:numId w:val="9"/>
              </w:numPr>
              <w:rPr>
                <w:sz w:val="24"/>
                <w:szCs w:val="24"/>
              </w:rPr>
            </w:pPr>
            <w:r w:rsidRPr="00AD15DA">
              <w:rPr>
                <w:sz w:val="24"/>
                <w:szCs w:val="24"/>
              </w:rPr>
              <w:t>Cherry Trees have been pruned and trees in Play Area</w:t>
            </w:r>
            <w:r w:rsidR="00E07A28" w:rsidRPr="00AD15DA">
              <w:rPr>
                <w:sz w:val="24"/>
                <w:szCs w:val="24"/>
              </w:rPr>
              <w:t xml:space="preserve"> will be cut back this</w:t>
            </w:r>
            <w:r w:rsidR="005521EA" w:rsidRPr="00AD15DA">
              <w:rPr>
                <w:sz w:val="24"/>
                <w:szCs w:val="24"/>
              </w:rPr>
              <w:t xml:space="preserve"> week</w:t>
            </w:r>
            <w:r w:rsidR="00E07A28" w:rsidRPr="00AD15DA">
              <w:rPr>
                <w:sz w:val="24"/>
                <w:szCs w:val="24"/>
              </w:rPr>
              <w:t>.</w:t>
            </w:r>
          </w:p>
          <w:p w:rsidR="005521EA" w:rsidRPr="008E2ABE" w:rsidRDefault="005521EA" w:rsidP="001C7E6C">
            <w:pPr>
              <w:rPr>
                <w:sz w:val="24"/>
                <w:szCs w:val="24"/>
              </w:rPr>
            </w:pPr>
          </w:p>
        </w:tc>
        <w:tc>
          <w:tcPr>
            <w:tcW w:w="623" w:type="pct"/>
          </w:tcPr>
          <w:p w:rsidR="00227756" w:rsidRDefault="00227756" w:rsidP="0059717F">
            <w:pPr>
              <w:rPr>
                <w:b/>
                <w:sz w:val="24"/>
                <w:szCs w:val="24"/>
              </w:rPr>
            </w:pPr>
          </w:p>
          <w:p w:rsidR="008F1EE1" w:rsidRDefault="00726194" w:rsidP="0059717F">
            <w:pPr>
              <w:rPr>
                <w:b/>
                <w:sz w:val="24"/>
                <w:szCs w:val="24"/>
              </w:rPr>
            </w:pPr>
            <w:r>
              <w:rPr>
                <w:b/>
                <w:sz w:val="24"/>
                <w:szCs w:val="24"/>
              </w:rPr>
              <w:t xml:space="preserve"> </w:t>
            </w:r>
          </w:p>
        </w:tc>
      </w:tr>
      <w:tr w:rsidR="00227756" w:rsidTr="00227756">
        <w:tc>
          <w:tcPr>
            <w:tcW w:w="321" w:type="pct"/>
          </w:tcPr>
          <w:p w:rsidR="00227756" w:rsidRDefault="00227756" w:rsidP="0059717F">
            <w:pPr>
              <w:rPr>
                <w:b/>
                <w:sz w:val="24"/>
                <w:szCs w:val="24"/>
              </w:rPr>
            </w:pPr>
            <w:r>
              <w:rPr>
                <w:b/>
                <w:sz w:val="24"/>
                <w:szCs w:val="24"/>
              </w:rPr>
              <w:t>6</w:t>
            </w:r>
          </w:p>
        </w:tc>
        <w:tc>
          <w:tcPr>
            <w:tcW w:w="4056" w:type="pct"/>
          </w:tcPr>
          <w:p w:rsidR="00A07038" w:rsidRDefault="001C7E6C" w:rsidP="0059717F">
            <w:pPr>
              <w:rPr>
                <w:b/>
                <w:sz w:val="24"/>
                <w:szCs w:val="24"/>
              </w:rPr>
            </w:pPr>
            <w:r>
              <w:rPr>
                <w:b/>
                <w:sz w:val="24"/>
                <w:szCs w:val="24"/>
              </w:rPr>
              <w:t xml:space="preserve">Accounts </w:t>
            </w:r>
          </w:p>
          <w:p w:rsidR="005521EA" w:rsidRDefault="001C7E6C" w:rsidP="001C7E6C">
            <w:pPr>
              <w:rPr>
                <w:sz w:val="24"/>
                <w:szCs w:val="24"/>
              </w:rPr>
            </w:pPr>
            <w:r w:rsidRPr="000B6C05">
              <w:rPr>
                <w:b/>
                <w:sz w:val="24"/>
                <w:szCs w:val="24"/>
              </w:rPr>
              <w:t>6.1</w:t>
            </w:r>
            <w:r w:rsidR="00446392">
              <w:rPr>
                <w:sz w:val="24"/>
                <w:szCs w:val="24"/>
              </w:rPr>
              <w:t xml:space="preserve"> The accounts for the year to date were circulated and approved.</w:t>
            </w:r>
          </w:p>
          <w:p w:rsidR="001C7E6C" w:rsidRDefault="001C7E6C" w:rsidP="001C7E6C">
            <w:pPr>
              <w:rPr>
                <w:sz w:val="24"/>
                <w:szCs w:val="24"/>
              </w:rPr>
            </w:pPr>
            <w:r w:rsidRPr="000B6C05">
              <w:rPr>
                <w:b/>
                <w:sz w:val="24"/>
                <w:szCs w:val="24"/>
              </w:rPr>
              <w:t>6.2</w:t>
            </w:r>
            <w:r>
              <w:rPr>
                <w:sz w:val="24"/>
                <w:szCs w:val="24"/>
              </w:rPr>
              <w:t xml:space="preserve"> </w:t>
            </w:r>
            <w:r w:rsidR="00F22FD3">
              <w:rPr>
                <w:sz w:val="24"/>
                <w:szCs w:val="24"/>
              </w:rPr>
              <w:t>The below p</w:t>
            </w:r>
            <w:r>
              <w:rPr>
                <w:sz w:val="24"/>
                <w:szCs w:val="24"/>
              </w:rPr>
              <w:t>ayments were passed and signed</w:t>
            </w:r>
          </w:p>
          <w:tbl>
            <w:tblPr>
              <w:tblStyle w:val="TableGrid"/>
              <w:tblW w:w="0" w:type="auto"/>
              <w:tblLook w:val="04A0" w:firstRow="1" w:lastRow="0" w:firstColumn="1" w:lastColumn="0" w:noHBand="0" w:noVBand="1"/>
            </w:tblPr>
            <w:tblGrid>
              <w:gridCol w:w="1446"/>
              <w:gridCol w:w="3827"/>
              <w:gridCol w:w="1656"/>
            </w:tblGrid>
            <w:tr w:rsidR="003402C1" w:rsidRPr="003402C1" w:rsidTr="003402C1">
              <w:tc>
                <w:tcPr>
                  <w:tcW w:w="1446" w:type="dxa"/>
                </w:tcPr>
                <w:p w:rsidR="003402C1" w:rsidRPr="003402C1" w:rsidRDefault="003402C1" w:rsidP="003402C1">
                  <w:pPr>
                    <w:rPr>
                      <w:sz w:val="24"/>
                      <w:szCs w:val="24"/>
                    </w:rPr>
                  </w:pPr>
                  <w:r w:rsidRPr="003402C1">
                    <w:rPr>
                      <w:sz w:val="24"/>
                      <w:szCs w:val="24"/>
                    </w:rPr>
                    <w:t>31-Oct-16</w:t>
                  </w:r>
                </w:p>
              </w:tc>
              <w:tc>
                <w:tcPr>
                  <w:tcW w:w="3827" w:type="dxa"/>
                </w:tcPr>
                <w:p w:rsidR="003402C1" w:rsidRPr="003402C1" w:rsidRDefault="003402C1" w:rsidP="003402C1">
                  <w:pPr>
                    <w:rPr>
                      <w:sz w:val="24"/>
                      <w:szCs w:val="24"/>
                    </w:rPr>
                  </w:pPr>
                  <w:r w:rsidRPr="003402C1">
                    <w:rPr>
                      <w:sz w:val="24"/>
                      <w:szCs w:val="24"/>
                    </w:rPr>
                    <w:t xml:space="preserve">Andy </w:t>
                  </w:r>
                  <w:proofErr w:type="spellStart"/>
                  <w:r w:rsidRPr="003402C1">
                    <w:rPr>
                      <w:sz w:val="24"/>
                      <w:szCs w:val="24"/>
                    </w:rPr>
                    <w:t>Muskett</w:t>
                  </w:r>
                  <w:proofErr w:type="spellEnd"/>
                  <w:r w:rsidRPr="003402C1">
                    <w:rPr>
                      <w:sz w:val="24"/>
                      <w:szCs w:val="24"/>
                    </w:rPr>
                    <w:t xml:space="preserve"> Ltd - Street Light </w:t>
                  </w:r>
                  <w:proofErr w:type="spellStart"/>
                  <w:r w:rsidRPr="003402C1">
                    <w:rPr>
                      <w:sz w:val="24"/>
                      <w:szCs w:val="24"/>
                    </w:rPr>
                    <w:t>Mnt</w:t>
                  </w:r>
                  <w:proofErr w:type="spellEnd"/>
                </w:p>
              </w:tc>
              <w:tc>
                <w:tcPr>
                  <w:tcW w:w="1656" w:type="dxa"/>
                  <w:vAlign w:val="bottom"/>
                </w:tcPr>
                <w:p w:rsidR="003402C1" w:rsidRDefault="003402C1" w:rsidP="003402C1">
                  <w:pPr>
                    <w:rPr>
                      <w:rFonts w:ascii="Arial" w:hAnsi="Arial" w:cs="Arial"/>
                      <w:sz w:val="20"/>
                      <w:szCs w:val="20"/>
                    </w:rPr>
                  </w:pPr>
                  <w:r>
                    <w:rPr>
                      <w:rFonts w:ascii="Arial" w:hAnsi="Arial" w:cs="Arial"/>
                      <w:sz w:val="20"/>
                      <w:szCs w:val="20"/>
                    </w:rPr>
                    <w:t xml:space="preserve">                86.70 </w:t>
                  </w:r>
                </w:p>
              </w:tc>
            </w:tr>
            <w:tr w:rsidR="003402C1" w:rsidRPr="003402C1" w:rsidTr="00E84731">
              <w:tc>
                <w:tcPr>
                  <w:tcW w:w="1446" w:type="dxa"/>
                </w:tcPr>
                <w:p w:rsidR="003402C1" w:rsidRPr="003402C1" w:rsidRDefault="003402C1" w:rsidP="003402C1">
                  <w:pPr>
                    <w:rPr>
                      <w:sz w:val="24"/>
                      <w:szCs w:val="24"/>
                    </w:rPr>
                  </w:pPr>
                  <w:r w:rsidRPr="003402C1">
                    <w:rPr>
                      <w:sz w:val="24"/>
                      <w:szCs w:val="24"/>
                    </w:rPr>
                    <w:t>25-Oct-16</w:t>
                  </w:r>
                </w:p>
              </w:tc>
              <w:tc>
                <w:tcPr>
                  <w:tcW w:w="3827" w:type="dxa"/>
                </w:tcPr>
                <w:p w:rsidR="003402C1" w:rsidRPr="003402C1" w:rsidRDefault="003402C1" w:rsidP="003402C1">
                  <w:pPr>
                    <w:rPr>
                      <w:sz w:val="24"/>
                      <w:szCs w:val="24"/>
                    </w:rPr>
                  </w:pPr>
                  <w:r w:rsidRPr="003402C1">
                    <w:rPr>
                      <w:sz w:val="24"/>
                      <w:szCs w:val="24"/>
                    </w:rPr>
                    <w:t>Clerks Salary</w:t>
                  </w:r>
                </w:p>
              </w:tc>
              <w:tc>
                <w:tcPr>
                  <w:tcW w:w="0" w:type="auto"/>
                  <w:vAlign w:val="bottom"/>
                </w:tcPr>
                <w:p w:rsidR="003402C1" w:rsidRDefault="003402C1" w:rsidP="003402C1">
                  <w:pPr>
                    <w:rPr>
                      <w:rFonts w:ascii="Arial" w:hAnsi="Arial" w:cs="Arial"/>
                      <w:sz w:val="20"/>
                      <w:szCs w:val="20"/>
                    </w:rPr>
                  </w:pPr>
                  <w:r>
                    <w:rPr>
                      <w:rFonts w:ascii="Arial" w:hAnsi="Arial" w:cs="Arial"/>
                      <w:sz w:val="20"/>
                      <w:szCs w:val="20"/>
                    </w:rPr>
                    <w:t xml:space="preserve">              166.67 </w:t>
                  </w:r>
                </w:p>
              </w:tc>
            </w:tr>
            <w:tr w:rsidR="003402C1" w:rsidRPr="003402C1" w:rsidTr="00E84731">
              <w:tc>
                <w:tcPr>
                  <w:tcW w:w="1446" w:type="dxa"/>
                </w:tcPr>
                <w:p w:rsidR="003402C1" w:rsidRPr="003402C1" w:rsidRDefault="003402C1" w:rsidP="003402C1">
                  <w:pPr>
                    <w:rPr>
                      <w:sz w:val="24"/>
                      <w:szCs w:val="24"/>
                    </w:rPr>
                  </w:pPr>
                  <w:r w:rsidRPr="003402C1">
                    <w:rPr>
                      <w:sz w:val="24"/>
                      <w:szCs w:val="24"/>
                    </w:rPr>
                    <w:t>6-Nov-16</w:t>
                  </w:r>
                </w:p>
              </w:tc>
              <w:tc>
                <w:tcPr>
                  <w:tcW w:w="3827" w:type="dxa"/>
                </w:tcPr>
                <w:p w:rsidR="003402C1" w:rsidRPr="003402C1" w:rsidRDefault="003402C1" w:rsidP="003402C1">
                  <w:pPr>
                    <w:rPr>
                      <w:sz w:val="24"/>
                      <w:szCs w:val="24"/>
                    </w:rPr>
                  </w:pPr>
                  <w:r w:rsidRPr="003402C1">
                    <w:rPr>
                      <w:sz w:val="24"/>
                      <w:szCs w:val="24"/>
                    </w:rPr>
                    <w:t>St Nicholas Church - Lig</w:t>
                  </w:r>
                  <w:r>
                    <w:rPr>
                      <w:sz w:val="24"/>
                      <w:szCs w:val="24"/>
                    </w:rPr>
                    <w:t>h</w:t>
                  </w:r>
                  <w:r w:rsidRPr="003402C1">
                    <w:rPr>
                      <w:sz w:val="24"/>
                      <w:szCs w:val="24"/>
                    </w:rPr>
                    <w:t>ts for Dec</w:t>
                  </w:r>
                </w:p>
              </w:tc>
              <w:tc>
                <w:tcPr>
                  <w:tcW w:w="0" w:type="auto"/>
                  <w:vAlign w:val="bottom"/>
                </w:tcPr>
                <w:p w:rsidR="003402C1" w:rsidRDefault="003402C1" w:rsidP="003402C1">
                  <w:pPr>
                    <w:rPr>
                      <w:rFonts w:ascii="Arial" w:hAnsi="Arial" w:cs="Arial"/>
                      <w:sz w:val="20"/>
                      <w:szCs w:val="20"/>
                    </w:rPr>
                  </w:pPr>
                  <w:r>
                    <w:rPr>
                      <w:rFonts w:ascii="Arial" w:hAnsi="Arial" w:cs="Arial"/>
                      <w:sz w:val="20"/>
                      <w:szCs w:val="20"/>
                    </w:rPr>
                    <w:t xml:space="preserve">                48.00 </w:t>
                  </w:r>
                </w:p>
              </w:tc>
            </w:tr>
            <w:tr w:rsidR="003402C1" w:rsidRPr="003402C1" w:rsidTr="00E84731">
              <w:tc>
                <w:tcPr>
                  <w:tcW w:w="1446" w:type="dxa"/>
                </w:tcPr>
                <w:p w:rsidR="003402C1" w:rsidRPr="003402C1" w:rsidRDefault="003402C1" w:rsidP="003402C1">
                  <w:pPr>
                    <w:rPr>
                      <w:sz w:val="24"/>
                      <w:szCs w:val="24"/>
                    </w:rPr>
                  </w:pPr>
                  <w:r w:rsidRPr="003402C1">
                    <w:rPr>
                      <w:sz w:val="24"/>
                      <w:szCs w:val="24"/>
                    </w:rPr>
                    <w:t>9-Nov-16</w:t>
                  </w:r>
                </w:p>
              </w:tc>
              <w:tc>
                <w:tcPr>
                  <w:tcW w:w="3827" w:type="dxa"/>
                </w:tcPr>
                <w:p w:rsidR="003402C1" w:rsidRPr="003402C1" w:rsidRDefault="003402C1" w:rsidP="003402C1">
                  <w:pPr>
                    <w:rPr>
                      <w:sz w:val="24"/>
                      <w:szCs w:val="24"/>
                    </w:rPr>
                  </w:pPr>
                  <w:proofErr w:type="spellStart"/>
                  <w:r w:rsidRPr="003402C1">
                    <w:rPr>
                      <w:sz w:val="24"/>
                      <w:szCs w:val="24"/>
                    </w:rPr>
                    <w:t>Mazars</w:t>
                  </w:r>
                  <w:proofErr w:type="spellEnd"/>
                  <w:r w:rsidRPr="003402C1">
                    <w:rPr>
                      <w:sz w:val="24"/>
                      <w:szCs w:val="24"/>
                    </w:rPr>
                    <w:t xml:space="preserve"> LLP - Annual Audit</w:t>
                  </w:r>
                </w:p>
              </w:tc>
              <w:tc>
                <w:tcPr>
                  <w:tcW w:w="0" w:type="auto"/>
                  <w:vAlign w:val="bottom"/>
                </w:tcPr>
                <w:p w:rsidR="003402C1" w:rsidRDefault="003402C1" w:rsidP="003402C1">
                  <w:pPr>
                    <w:rPr>
                      <w:rFonts w:ascii="Arial" w:hAnsi="Arial" w:cs="Arial"/>
                      <w:sz w:val="20"/>
                      <w:szCs w:val="20"/>
                    </w:rPr>
                  </w:pPr>
                  <w:r>
                    <w:rPr>
                      <w:rFonts w:ascii="Arial" w:hAnsi="Arial" w:cs="Arial"/>
                      <w:sz w:val="20"/>
                      <w:szCs w:val="20"/>
                    </w:rPr>
                    <w:t xml:space="preserve">              120.00 </w:t>
                  </w:r>
                </w:p>
              </w:tc>
            </w:tr>
            <w:tr w:rsidR="003402C1" w:rsidRPr="003402C1" w:rsidTr="00E84731">
              <w:tc>
                <w:tcPr>
                  <w:tcW w:w="1446" w:type="dxa"/>
                </w:tcPr>
                <w:p w:rsidR="003402C1" w:rsidRPr="003402C1" w:rsidRDefault="003402C1" w:rsidP="003402C1">
                  <w:pPr>
                    <w:rPr>
                      <w:sz w:val="24"/>
                      <w:szCs w:val="24"/>
                    </w:rPr>
                  </w:pPr>
                  <w:r w:rsidRPr="003402C1">
                    <w:rPr>
                      <w:sz w:val="24"/>
                      <w:szCs w:val="24"/>
                    </w:rPr>
                    <w:t>9-Nov-16</w:t>
                  </w:r>
                </w:p>
              </w:tc>
              <w:tc>
                <w:tcPr>
                  <w:tcW w:w="3827" w:type="dxa"/>
                </w:tcPr>
                <w:p w:rsidR="003402C1" w:rsidRPr="003402C1" w:rsidRDefault="003402C1" w:rsidP="003402C1">
                  <w:pPr>
                    <w:rPr>
                      <w:sz w:val="24"/>
                      <w:szCs w:val="24"/>
                    </w:rPr>
                  </w:pPr>
                  <w:r w:rsidRPr="003402C1">
                    <w:rPr>
                      <w:sz w:val="24"/>
                      <w:szCs w:val="24"/>
                    </w:rPr>
                    <w:t>BALC - Councillor Induct Training</w:t>
                  </w:r>
                </w:p>
              </w:tc>
              <w:tc>
                <w:tcPr>
                  <w:tcW w:w="0" w:type="auto"/>
                  <w:vAlign w:val="bottom"/>
                </w:tcPr>
                <w:p w:rsidR="003402C1" w:rsidRDefault="003402C1" w:rsidP="003402C1">
                  <w:pPr>
                    <w:rPr>
                      <w:rFonts w:ascii="Arial" w:hAnsi="Arial" w:cs="Arial"/>
                      <w:sz w:val="20"/>
                      <w:szCs w:val="20"/>
                    </w:rPr>
                  </w:pPr>
                  <w:r>
                    <w:rPr>
                      <w:rFonts w:ascii="Arial" w:hAnsi="Arial" w:cs="Arial"/>
                      <w:sz w:val="20"/>
                      <w:szCs w:val="20"/>
                    </w:rPr>
                    <w:t xml:space="preserve">                30.00 </w:t>
                  </w:r>
                </w:p>
              </w:tc>
            </w:tr>
            <w:tr w:rsidR="003402C1" w:rsidRPr="003402C1" w:rsidTr="00E84731">
              <w:tc>
                <w:tcPr>
                  <w:tcW w:w="1446" w:type="dxa"/>
                </w:tcPr>
                <w:p w:rsidR="003402C1" w:rsidRPr="003402C1" w:rsidRDefault="003402C1" w:rsidP="003402C1">
                  <w:pPr>
                    <w:rPr>
                      <w:sz w:val="24"/>
                      <w:szCs w:val="24"/>
                    </w:rPr>
                  </w:pPr>
                  <w:r w:rsidRPr="003402C1">
                    <w:rPr>
                      <w:sz w:val="24"/>
                      <w:szCs w:val="24"/>
                    </w:rPr>
                    <w:lastRenderedPageBreak/>
                    <w:t>15-Nov-16</w:t>
                  </w:r>
                </w:p>
              </w:tc>
              <w:tc>
                <w:tcPr>
                  <w:tcW w:w="3827" w:type="dxa"/>
                </w:tcPr>
                <w:p w:rsidR="003402C1" w:rsidRPr="003402C1" w:rsidRDefault="003402C1" w:rsidP="003402C1">
                  <w:pPr>
                    <w:rPr>
                      <w:sz w:val="24"/>
                      <w:szCs w:val="24"/>
                    </w:rPr>
                  </w:pPr>
                  <w:r w:rsidRPr="003402C1">
                    <w:rPr>
                      <w:sz w:val="24"/>
                      <w:szCs w:val="24"/>
                    </w:rPr>
                    <w:t>Mainly Mowing</w:t>
                  </w:r>
                </w:p>
              </w:tc>
              <w:tc>
                <w:tcPr>
                  <w:tcW w:w="0" w:type="auto"/>
                  <w:vAlign w:val="bottom"/>
                </w:tcPr>
                <w:p w:rsidR="003402C1" w:rsidRDefault="003402C1" w:rsidP="003402C1">
                  <w:pPr>
                    <w:rPr>
                      <w:rFonts w:ascii="Arial" w:hAnsi="Arial" w:cs="Arial"/>
                      <w:sz w:val="20"/>
                      <w:szCs w:val="20"/>
                    </w:rPr>
                  </w:pPr>
                  <w:r>
                    <w:rPr>
                      <w:rFonts w:ascii="Arial" w:hAnsi="Arial" w:cs="Arial"/>
                      <w:sz w:val="20"/>
                      <w:szCs w:val="20"/>
                    </w:rPr>
                    <w:t xml:space="preserve">              190.00 </w:t>
                  </w:r>
                </w:p>
              </w:tc>
            </w:tr>
            <w:tr w:rsidR="003402C1" w:rsidRPr="003402C1" w:rsidTr="00E84731">
              <w:tc>
                <w:tcPr>
                  <w:tcW w:w="1446" w:type="dxa"/>
                </w:tcPr>
                <w:p w:rsidR="003402C1" w:rsidRPr="003402C1" w:rsidRDefault="003402C1" w:rsidP="003402C1">
                  <w:pPr>
                    <w:rPr>
                      <w:sz w:val="24"/>
                      <w:szCs w:val="24"/>
                    </w:rPr>
                  </w:pPr>
                  <w:r w:rsidRPr="003402C1">
                    <w:rPr>
                      <w:sz w:val="24"/>
                      <w:szCs w:val="24"/>
                    </w:rPr>
                    <w:t>25-Nov-16</w:t>
                  </w:r>
                </w:p>
              </w:tc>
              <w:tc>
                <w:tcPr>
                  <w:tcW w:w="3827" w:type="dxa"/>
                </w:tcPr>
                <w:p w:rsidR="003402C1" w:rsidRPr="003402C1" w:rsidRDefault="003402C1" w:rsidP="003402C1">
                  <w:pPr>
                    <w:rPr>
                      <w:sz w:val="24"/>
                      <w:szCs w:val="24"/>
                    </w:rPr>
                  </w:pPr>
                  <w:r w:rsidRPr="003402C1">
                    <w:rPr>
                      <w:sz w:val="24"/>
                      <w:szCs w:val="24"/>
                    </w:rPr>
                    <w:t>Clerks Salary</w:t>
                  </w:r>
                </w:p>
              </w:tc>
              <w:tc>
                <w:tcPr>
                  <w:tcW w:w="0" w:type="auto"/>
                  <w:vAlign w:val="bottom"/>
                </w:tcPr>
                <w:p w:rsidR="003402C1" w:rsidRDefault="003402C1" w:rsidP="003402C1">
                  <w:pPr>
                    <w:rPr>
                      <w:rFonts w:ascii="Arial" w:hAnsi="Arial" w:cs="Arial"/>
                      <w:sz w:val="20"/>
                      <w:szCs w:val="20"/>
                    </w:rPr>
                  </w:pPr>
                  <w:r>
                    <w:rPr>
                      <w:rFonts w:ascii="Arial" w:hAnsi="Arial" w:cs="Arial"/>
                      <w:sz w:val="20"/>
                      <w:szCs w:val="20"/>
                    </w:rPr>
                    <w:t xml:space="preserve">              166.67 </w:t>
                  </w:r>
                </w:p>
              </w:tc>
            </w:tr>
            <w:tr w:rsidR="003402C1" w:rsidRPr="009B1B52" w:rsidTr="003402C1">
              <w:trPr>
                <w:trHeight w:val="250"/>
              </w:trPr>
              <w:tc>
                <w:tcPr>
                  <w:tcW w:w="1446" w:type="dxa"/>
                  <w:noWrap/>
                </w:tcPr>
                <w:p w:rsidR="003402C1" w:rsidRPr="009B1B52" w:rsidRDefault="003402C1" w:rsidP="003402C1">
                  <w:pPr>
                    <w:jc w:val="right"/>
                    <w:rPr>
                      <w:rFonts w:ascii="Arial" w:eastAsia="Times New Roman" w:hAnsi="Arial" w:cs="Arial"/>
                      <w:sz w:val="20"/>
                      <w:szCs w:val="20"/>
                      <w:lang w:eastAsia="en-GB"/>
                    </w:rPr>
                  </w:pPr>
                </w:p>
              </w:tc>
              <w:tc>
                <w:tcPr>
                  <w:tcW w:w="3827" w:type="dxa"/>
                  <w:noWrap/>
                </w:tcPr>
                <w:p w:rsidR="003402C1" w:rsidRPr="005D6D40" w:rsidRDefault="003402C1" w:rsidP="003402C1">
                  <w:pPr>
                    <w:rPr>
                      <w:rFonts w:ascii="Arial" w:eastAsia="Times New Roman" w:hAnsi="Arial" w:cs="Arial"/>
                      <w:b/>
                      <w:sz w:val="20"/>
                      <w:szCs w:val="20"/>
                      <w:lang w:eastAsia="en-GB"/>
                    </w:rPr>
                  </w:pPr>
                  <w:r w:rsidRPr="005D6D40">
                    <w:rPr>
                      <w:rFonts w:ascii="Arial" w:eastAsia="Times New Roman" w:hAnsi="Arial" w:cs="Arial"/>
                      <w:b/>
                      <w:sz w:val="20"/>
                      <w:szCs w:val="20"/>
                      <w:lang w:eastAsia="en-GB"/>
                    </w:rPr>
                    <w:t xml:space="preserve">Total </w:t>
                  </w:r>
                </w:p>
              </w:tc>
              <w:tc>
                <w:tcPr>
                  <w:tcW w:w="1656" w:type="dxa"/>
                  <w:noWrap/>
                </w:tcPr>
                <w:p w:rsidR="003402C1" w:rsidRPr="005D6D40" w:rsidRDefault="005D6D40" w:rsidP="003402C1">
                  <w:pPr>
                    <w:jc w:val="right"/>
                    <w:rPr>
                      <w:rFonts w:ascii="Arial" w:eastAsia="Times New Roman" w:hAnsi="Arial" w:cs="Arial"/>
                      <w:b/>
                      <w:sz w:val="20"/>
                      <w:szCs w:val="20"/>
                      <w:lang w:eastAsia="en-GB"/>
                    </w:rPr>
                  </w:pPr>
                  <w:r w:rsidRPr="005D6D40">
                    <w:rPr>
                      <w:rFonts w:ascii="Arial" w:eastAsia="Times New Roman" w:hAnsi="Arial" w:cs="Arial"/>
                      <w:b/>
                      <w:sz w:val="20"/>
                      <w:szCs w:val="20"/>
                      <w:lang w:eastAsia="en-GB"/>
                    </w:rPr>
                    <w:t>£808.04</w:t>
                  </w:r>
                </w:p>
              </w:tc>
            </w:tr>
          </w:tbl>
          <w:p w:rsidR="00822806" w:rsidRPr="005A4BDA" w:rsidRDefault="00822806" w:rsidP="008444F0">
            <w:pPr>
              <w:rPr>
                <w:b/>
                <w:sz w:val="24"/>
                <w:szCs w:val="24"/>
              </w:rPr>
            </w:pPr>
            <w:r w:rsidRPr="005A4BDA">
              <w:rPr>
                <w:b/>
                <w:sz w:val="24"/>
                <w:szCs w:val="24"/>
              </w:rPr>
              <w:t>6.3 Budget Template</w:t>
            </w:r>
          </w:p>
          <w:p w:rsidR="00822806" w:rsidRPr="00432073" w:rsidRDefault="00822806" w:rsidP="008444F0">
            <w:pPr>
              <w:rPr>
                <w:sz w:val="24"/>
                <w:szCs w:val="24"/>
              </w:rPr>
            </w:pPr>
            <w:r>
              <w:rPr>
                <w:sz w:val="24"/>
                <w:szCs w:val="24"/>
              </w:rPr>
              <w:t>All reviewed and agreed with the Budget Template</w:t>
            </w:r>
          </w:p>
        </w:tc>
        <w:tc>
          <w:tcPr>
            <w:tcW w:w="623" w:type="pct"/>
          </w:tcPr>
          <w:p w:rsidR="00227756" w:rsidRDefault="00227756" w:rsidP="0059717F">
            <w:pPr>
              <w:rPr>
                <w:b/>
                <w:sz w:val="24"/>
                <w:szCs w:val="24"/>
              </w:rPr>
            </w:pPr>
          </w:p>
          <w:p w:rsidR="002103E8" w:rsidRDefault="005521EA" w:rsidP="0059717F">
            <w:pPr>
              <w:rPr>
                <w:b/>
                <w:sz w:val="24"/>
                <w:szCs w:val="24"/>
              </w:rPr>
            </w:pPr>
            <w:r>
              <w:rPr>
                <w:b/>
                <w:sz w:val="24"/>
                <w:szCs w:val="24"/>
              </w:rPr>
              <w:t>Cllr Bush</w:t>
            </w:r>
          </w:p>
          <w:p w:rsidR="000F4FD9" w:rsidRDefault="000F4FD9" w:rsidP="0059717F">
            <w:pPr>
              <w:rPr>
                <w:b/>
                <w:sz w:val="24"/>
                <w:szCs w:val="24"/>
              </w:rPr>
            </w:pPr>
          </w:p>
          <w:p w:rsidR="000F4FD9" w:rsidRDefault="000F4FD9" w:rsidP="0059717F">
            <w:pPr>
              <w:rPr>
                <w:b/>
                <w:sz w:val="24"/>
                <w:szCs w:val="24"/>
              </w:rPr>
            </w:pPr>
          </w:p>
          <w:p w:rsidR="000F4FD9" w:rsidRDefault="000F4FD9" w:rsidP="0059717F">
            <w:pPr>
              <w:rPr>
                <w:b/>
                <w:sz w:val="24"/>
                <w:szCs w:val="24"/>
              </w:rPr>
            </w:pPr>
          </w:p>
          <w:p w:rsidR="000F4FD9" w:rsidRDefault="000F4FD9" w:rsidP="0059717F">
            <w:pPr>
              <w:rPr>
                <w:b/>
                <w:sz w:val="24"/>
                <w:szCs w:val="24"/>
              </w:rPr>
            </w:pPr>
          </w:p>
          <w:p w:rsidR="000F4FD9" w:rsidRDefault="000F4FD9" w:rsidP="0059717F">
            <w:pPr>
              <w:rPr>
                <w:b/>
                <w:sz w:val="24"/>
                <w:szCs w:val="24"/>
              </w:rPr>
            </w:pPr>
          </w:p>
          <w:p w:rsidR="000F4FD9" w:rsidRDefault="000F4FD9" w:rsidP="0059717F">
            <w:pPr>
              <w:rPr>
                <w:b/>
                <w:sz w:val="24"/>
                <w:szCs w:val="24"/>
              </w:rPr>
            </w:pPr>
          </w:p>
          <w:p w:rsidR="000F4FD9" w:rsidRDefault="000F4FD9" w:rsidP="0059717F">
            <w:pPr>
              <w:rPr>
                <w:b/>
                <w:sz w:val="24"/>
                <w:szCs w:val="24"/>
              </w:rPr>
            </w:pPr>
          </w:p>
          <w:p w:rsidR="000F4FD9" w:rsidRDefault="000F4FD9" w:rsidP="0059717F">
            <w:pPr>
              <w:rPr>
                <w:b/>
                <w:sz w:val="24"/>
                <w:szCs w:val="24"/>
              </w:rPr>
            </w:pPr>
          </w:p>
          <w:p w:rsidR="000F4FD9" w:rsidRDefault="000F4FD9" w:rsidP="0059717F">
            <w:pPr>
              <w:rPr>
                <w:b/>
                <w:sz w:val="24"/>
                <w:szCs w:val="24"/>
              </w:rPr>
            </w:pPr>
          </w:p>
          <w:p w:rsidR="000F4FD9" w:rsidRDefault="000F4FD9" w:rsidP="0059717F">
            <w:pPr>
              <w:rPr>
                <w:b/>
                <w:sz w:val="24"/>
                <w:szCs w:val="24"/>
              </w:rPr>
            </w:pPr>
          </w:p>
          <w:p w:rsidR="000F4FD9" w:rsidRDefault="000F4FD9" w:rsidP="0059717F">
            <w:pPr>
              <w:rPr>
                <w:b/>
                <w:sz w:val="24"/>
                <w:szCs w:val="24"/>
              </w:rPr>
            </w:pPr>
          </w:p>
        </w:tc>
      </w:tr>
      <w:tr w:rsidR="007D36A6" w:rsidTr="00227756">
        <w:tc>
          <w:tcPr>
            <w:tcW w:w="321" w:type="pct"/>
          </w:tcPr>
          <w:p w:rsidR="007D36A6" w:rsidRDefault="007D36A6" w:rsidP="0059717F">
            <w:pPr>
              <w:rPr>
                <w:b/>
                <w:sz w:val="24"/>
                <w:szCs w:val="24"/>
              </w:rPr>
            </w:pPr>
            <w:r>
              <w:rPr>
                <w:b/>
                <w:sz w:val="24"/>
                <w:szCs w:val="24"/>
              </w:rPr>
              <w:lastRenderedPageBreak/>
              <w:t>7</w:t>
            </w:r>
          </w:p>
        </w:tc>
        <w:tc>
          <w:tcPr>
            <w:tcW w:w="4056" w:type="pct"/>
          </w:tcPr>
          <w:p w:rsidR="004023C4" w:rsidRPr="003D0316" w:rsidRDefault="00DC1B72" w:rsidP="00076607">
            <w:pPr>
              <w:rPr>
                <w:b/>
                <w:sz w:val="24"/>
                <w:szCs w:val="24"/>
              </w:rPr>
            </w:pPr>
            <w:r>
              <w:rPr>
                <w:b/>
                <w:sz w:val="24"/>
                <w:szCs w:val="24"/>
              </w:rPr>
              <w:t>Community Speed Watch Plan</w:t>
            </w:r>
          </w:p>
          <w:p w:rsidR="00A9541F" w:rsidRDefault="00733BFC" w:rsidP="00A9541F">
            <w:pPr>
              <w:rPr>
                <w:sz w:val="24"/>
                <w:szCs w:val="24"/>
              </w:rPr>
            </w:pPr>
            <w:r>
              <w:rPr>
                <w:sz w:val="24"/>
                <w:szCs w:val="24"/>
              </w:rPr>
              <w:t>Cllr Bush reported that the m</w:t>
            </w:r>
            <w:r w:rsidR="005521EA">
              <w:rPr>
                <w:sz w:val="24"/>
                <w:szCs w:val="24"/>
              </w:rPr>
              <w:t xml:space="preserve">achine broke down during </w:t>
            </w:r>
            <w:r>
              <w:rPr>
                <w:sz w:val="24"/>
                <w:szCs w:val="24"/>
              </w:rPr>
              <w:t xml:space="preserve">the </w:t>
            </w:r>
            <w:r w:rsidR="00AD15DA">
              <w:rPr>
                <w:sz w:val="24"/>
                <w:szCs w:val="24"/>
              </w:rPr>
              <w:t xml:space="preserve">scheme and PC had to make an </w:t>
            </w:r>
            <w:r w:rsidR="005521EA">
              <w:rPr>
                <w:sz w:val="24"/>
                <w:szCs w:val="24"/>
              </w:rPr>
              <w:t>insurance claim</w:t>
            </w:r>
            <w:r>
              <w:rPr>
                <w:sz w:val="24"/>
                <w:szCs w:val="24"/>
              </w:rPr>
              <w:t>.</w:t>
            </w:r>
          </w:p>
          <w:p w:rsidR="005521EA" w:rsidRPr="00432073" w:rsidRDefault="00733BFC" w:rsidP="00A9541F">
            <w:pPr>
              <w:rPr>
                <w:sz w:val="24"/>
                <w:szCs w:val="24"/>
              </w:rPr>
            </w:pPr>
            <w:r>
              <w:rPr>
                <w:sz w:val="24"/>
                <w:szCs w:val="24"/>
              </w:rPr>
              <w:t>The scheme will start</w:t>
            </w:r>
            <w:r w:rsidR="005521EA">
              <w:rPr>
                <w:sz w:val="24"/>
                <w:szCs w:val="24"/>
              </w:rPr>
              <w:t xml:space="preserve"> again around 25 November</w:t>
            </w:r>
            <w:r w:rsidR="00AD15DA">
              <w:rPr>
                <w:sz w:val="24"/>
                <w:szCs w:val="24"/>
              </w:rPr>
              <w:t>.</w:t>
            </w:r>
          </w:p>
        </w:tc>
        <w:tc>
          <w:tcPr>
            <w:tcW w:w="623" w:type="pct"/>
          </w:tcPr>
          <w:p w:rsidR="007D36A6" w:rsidRDefault="005521EA" w:rsidP="0059717F">
            <w:pPr>
              <w:rPr>
                <w:b/>
                <w:sz w:val="24"/>
                <w:szCs w:val="24"/>
              </w:rPr>
            </w:pPr>
            <w:r>
              <w:rPr>
                <w:b/>
                <w:sz w:val="24"/>
                <w:szCs w:val="24"/>
              </w:rPr>
              <w:t>Cllr Bush</w:t>
            </w:r>
          </w:p>
          <w:p w:rsidR="00FA1850" w:rsidRDefault="00FA1850" w:rsidP="000D25F5">
            <w:pPr>
              <w:rPr>
                <w:b/>
                <w:sz w:val="24"/>
                <w:szCs w:val="24"/>
              </w:rPr>
            </w:pPr>
          </w:p>
          <w:p w:rsidR="005019AB" w:rsidRDefault="005019AB" w:rsidP="000D25F5">
            <w:pPr>
              <w:rPr>
                <w:b/>
                <w:sz w:val="24"/>
                <w:szCs w:val="24"/>
              </w:rPr>
            </w:pPr>
          </w:p>
        </w:tc>
      </w:tr>
      <w:tr w:rsidR="003A3DFE" w:rsidTr="00227756">
        <w:tc>
          <w:tcPr>
            <w:tcW w:w="321" w:type="pct"/>
          </w:tcPr>
          <w:p w:rsidR="003A3DFE" w:rsidRDefault="003A3DFE" w:rsidP="0059717F">
            <w:pPr>
              <w:rPr>
                <w:b/>
                <w:sz w:val="24"/>
                <w:szCs w:val="24"/>
              </w:rPr>
            </w:pPr>
            <w:r>
              <w:rPr>
                <w:b/>
                <w:sz w:val="24"/>
                <w:szCs w:val="24"/>
              </w:rPr>
              <w:t>8</w:t>
            </w:r>
          </w:p>
        </w:tc>
        <w:tc>
          <w:tcPr>
            <w:tcW w:w="4056" w:type="pct"/>
          </w:tcPr>
          <w:p w:rsidR="003A3DFE" w:rsidRDefault="003A3DFE" w:rsidP="00076607">
            <w:pPr>
              <w:rPr>
                <w:b/>
                <w:sz w:val="24"/>
                <w:szCs w:val="24"/>
              </w:rPr>
            </w:pPr>
            <w:r>
              <w:rPr>
                <w:b/>
                <w:sz w:val="24"/>
                <w:szCs w:val="24"/>
              </w:rPr>
              <w:t>Local Government Finance Settlement</w:t>
            </w:r>
          </w:p>
          <w:p w:rsidR="00DB3B6A" w:rsidRPr="00733BFC" w:rsidRDefault="005521EA" w:rsidP="00733BFC">
            <w:pPr>
              <w:rPr>
                <w:sz w:val="24"/>
                <w:szCs w:val="24"/>
              </w:rPr>
            </w:pPr>
            <w:r w:rsidRPr="00733BFC">
              <w:rPr>
                <w:sz w:val="24"/>
                <w:szCs w:val="24"/>
              </w:rPr>
              <w:t>Consultati</w:t>
            </w:r>
            <w:r w:rsidR="00DB3B6A" w:rsidRPr="00733BFC">
              <w:rPr>
                <w:sz w:val="24"/>
                <w:szCs w:val="24"/>
              </w:rPr>
              <w:t xml:space="preserve">on document </w:t>
            </w:r>
            <w:r w:rsidR="00733BFC" w:rsidRPr="00733BFC">
              <w:rPr>
                <w:sz w:val="24"/>
                <w:szCs w:val="24"/>
              </w:rPr>
              <w:t>was reviewed and</w:t>
            </w:r>
            <w:r w:rsidR="00DB3B6A" w:rsidRPr="00733BFC">
              <w:rPr>
                <w:sz w:val="24"/>
                <w:szCs w:val="24"/>
              </w:rPr>
              <w:t xml:space="preserve"> </w:t>
            </w:r>
            <w:r w:rsidR="00733BFC" w:rsidRPr="00733BFC">
              <w:rPr>
                <w:sz w:val="24"/>
                <w:szCs w:val="24"/>
              </w:rPr>
              <w:t>a</w:t>
            </w:r>
            <w:r w:rsidR="00733BFC">
              <w:rPr>
                <w:sz w:val="24"/>
                <w:szCs w:val="24"/>
              </w:rPr>
              <w:t xml:space="preserve">ll agreed </w:t>
            </w:r>
            <w:r w:rsidR="00DB3B6A" w:rsidRPr="00733BFC">
              <w:rPr>
                <w:sz w:val="24"/>
                <w:szCs w:val="24"/>
              </w:rPr>
              <w:t>it was impor</w:t>
            </w:r>
            <w:r w:rsidR="00733BFC">
              <w:rPr>
                <w:sz w:val="24"/>
                <w:szCs w:val="24"/>
              </w:rPr>
              <w:t xml:space="preserve">tant that a few Councillors </w:t>
            </w:r>
            <w:r w:rsidR="00DB3B6A" w:rsidRPr="00733BFC">
              <w:rPr>
                <w:sz w:val="24"/>
                <w:szCs w:val="24"/>
              </w:rPr>
              <w:t>attend the Consultation meeting on 12 December</w:t>
            </w:r>
            <w:r w:rsidR="00AD15DA">
              <w:rPr>
                <w:b/>
                <w:sz w:val="24"/>
                <w:szCs w:val="24"/>
              </w:rPr>
              <w:t>.</w:t>
            </w:r>
          </w:p>
        </w:tc>
        <w:tc>
          <w:tcPr>
            <w:tcW w:w="623" w:type="pct"/>
          </w:tcPr>
          <w:p w:rsidR="003A3DFE" w:rsidRDefault="00AD15DA" w:rsidP="0059717F">
            <w:pPr>
              <w:rPr>
                <w:b/>
                <w:sz w:val="24"/>
                <w:szCs w:val="24"/>
              </w:rPr>
            </w:pPr>
            <w:r>
              <w:rPr>
                <w:b/>
                <w:sz w:val="24"/>
                <w:szCs w:val="24"/>
              </w:rPr>
              <w:t>Cllr Merriman</w:t>
            </w:r>
          </w:p>
          <w:p w:rsidR="00AD15DA" w:rsidRDefault="00AD15DA" w:rsidP="0059717F">
            <w:pPr>
              <w:rPr>
                <w:b/>
                <w:sz w:val="24"/>
                <w:szCs w:val="24"/>
              </w:rPr>
            </w:pPr>
            <w:r>
              <w:rPr>
                <w:b/>
                <w:sz w:val="24"/>
                <w:szCs w:val="24"/>
              </w:rPr>
              <w:t>Cllr Vale</w:t>
            </w:r>
          </w:p>
        </w:tc>
      </w:tr>
      <w:tr w:rsidR="007D36A6" w:rsidTr="00227756">
        <w:tc>
          <w:tcPr>
            <w:tcW w:w="321" w:type="pct"/>
          </w:tcPr>
          <w:p w:rsidR="007D36A6" w:rsidRDefault="003A3DFE" w:rsidP="0059717F">
            <w:pPr>
              <w:rPr>
                <w:b/>
                <w:sz w:val="24"/>
                <w:szCs w:val="24"/>
              </w:rPr>
            </w:pPr>
            <w:r>
              <w:rPr>
                <w:b/>
                <w:sz w:val="24"/>
                <w:szCs w:val="24"/>
              </w:rPr>
              <w:t>9</w:t>
            </w:r>
          </w:p>
        </w:tc>
        <w:tc>
          <w:tcPr>
            <w:tcW w:w="4056" w:type="pct"/>
          </w:tcPr>
          <w:p w:rsidR="007D36A6" w:rsidRDefault="00DC1B72" w:rsidP="0059717F">
            <w:pPr>
              <w:rPr>
                <w:b/>
                <w:sz w:val="24"/>
                <w:szCs w:val="24"/>
              </w:rPr>
            </w:pPr>
            <w:r>
              <w:rPr>
                <w:b/>
                <w:sz w:val="24"/>
                <w:szCs w:val="24"/>
              </w:rPr>
              <w:t>Village Matters</w:t>
            </w:r>
          </w:p>
          <w:p w:rsidR="00887293" w:rsidRDefault="003A3DFE" w:rsidP="0079704E">
            <w:pPr>
              <w:rPr>
                <w:b/>
                <w:sz w:val="24"/>
                <w:szCs w:val="24"/>
              </w:rPr>
            </w:pPr>
            <w:r>
              <w:rPr>
                <w:b/>
                <w:sz w:val="24"/>
                <w:szCs w:val="24"/>
              </w:rPr>
              <w:t>9</w:t>
            </w:r>
            <w:r w:rsidR="00DC1B72" w:rsidRPr="006E1A96">
              <w:rPr>
                <w:b/>
                <w:sz w:val="24"/>
                <w:szCs w:val="24"/>
              </w:rPr>
              <w:t>.1</w:t>
            </w:r>
            <w:r w:rsidR="00A57949">
              <w:rPr>
                <w:sz w:val="24"/>
                <w:szCs w:val="24"/>
              </w:rPr>
              <w:t xml:space="preserve"> </w:t>
            </w:r>
            <w:r>
              <w:rPr>
                <w:b/>
                <w:sz w:val="24"/>
                <w:szCs w:val="24"/>
              </w:rPr>
              <w:t>Village Gates</w:t>
            </w:r>
          </w:p>
          <w:p w:rsidR="00120887" w:rsidRPr="00FE6092" w:rsidRDefault="00C91F22" w:rsidP="0079704E">
            <w:pPr>
              <w:rPr>
                <w:sz w:val="24"/>
                <w:szCs w:val="24"/>
              </w:rPr>
            </w:pPr>
            <w:r>
              <w:rPr>
                <w:sz w:val="24"/>
                <w:szCs w:val="24"/>
              </w:rPr>
              <w:t>5 months later the</w:t>
            </w:r>
            <w:r w:rsidR="00733BFC">
              <w:rPr>
                <w:sz w:val="24"/>
                <w:szCs w:val="24"/>
              </w:rPr>
              <w:t xml:space="preserve"> Parish </w:t>
            </w:r>
            <w:r>
              <w:rPr>
                <w:sz w:val="24"/>
                <w:szCs w:val="24"/>
              </w:rPr>
              <w:t xml:space="preserve">Council are </w:t>
            </w:r>
            <w:r w:rsidR="00733BFC">
              <w:rPr>
                <w:sz w:val="24"/>
                <w:szCs w:val="24"/>
              </w:rPr>
              <w:t>s</w:t>
            </w:r>
            <w:r w:rsidR="00120887">
              <w:rPr>
                <w:sz w:val="24"/>
                <w:szCs w:val="24"/>
              </w:rPr>
              <w:t>till awaiting costs to</w:t>
            </w:r>
            <w:r>
              <w:rPr>
                <w:sz w:val="24"/>
                <w:szCs w:val="24"/>
              </w:rPr>
              <w:t xml:space="preserve"> erect the gates, </w:t>
            </w:r>
            <w:r w:rsidR="00120887">
              <w:rPr>
                <w:sz w:val="24"/>
                <w:szCs w:val="24"/>
              </w:rPr>
              <w:t>not through lack of effo</w:t>
            </w:r>
            <w:r>
              <w:rPr>
                <w:sz w:val="24"/>
                <w:szCs w:val="24"/>
              </w:rPr>
              <w:t>rt by Cllr Reilly</w:t>
            </w:r>
          </w:p>
          <w:p w:rsidR="00887293" w:rsidRDefault="003A3DFE" w:rsidP="0079704E">
            <w:pPr>
              <w:rPr>
                <w:sz w:val="24"/>
                <w:szCs w:val="24"/>
              </w:rPr>
            </w:pPr>
            <w:r>
              <w:rPr>
                <w:b/>
                <w:sz w:val="24"/>
                <w:szCs w:val="24"/>
              </w:rPr>
              <w:t>9</w:t>
            </w:r>
            <w:r w:rsidR="00DC1B72" w:rsidRPr="006E1A96">
              <w:rPr>
                <w:b/>
                <w:sz w:val="24"/>
                <w:szCs w:val="24"/>
              </w:rPr>
              <w:t>.2</w:t>
            </w:r>
            <w:r w:rsidR="00DC1B72">
              <w:rPr>
                <w:sz w:val="24"/>
                <w:szCs w:val="24"/>
              </w:rPr>
              <w:t xml:space="preserve"> </w:t>
            </w:r>
            <w:r>
              <w:rPr>
                <w:b/>
                <w:sz w:val="24"/>
                <w:szCs w:val="24"/>
              </w:rPr>
              <w:t>A Nation of Tribute WWW1 Beacon Lighting 2018</w:t>
            </w:r>
            <w:r w:rsidR="00D96042">
              <w:rPr>
                <w:sz w:val="24"/>
                <w:szCs w:val="24"/>
              </w:rPr>
              <w:t xml:space="preserve"> </w:t>
            </w:r>
          </w:p>
          <w:p w:rsidR="0080413C" w:rsidRDefault="00733BFC" w:rsidP="0079704E">
            <w:pPr>
              <w:rPr>
                <w:sz w:val="24"/>
                <w:szCs w:val="24"/>
              </w:rPr>
            </w:pPr>
            <w:r>
              <w:rPr>
                <w:sz w:val="24"/>
                <w:szCs w:val="24"/>
              </w:rPr>
              <w:t xml:space="preserve">All agree that </w:t>
            </w:r>
            <w:proofErr w:type="spellStart"/>
            <w:r>
              <w:rPr>
                <w:sz w:val="24"/>
                <w:szCs w:val="24"/>
              </w:rPr>
              <w:t>Cublington</w:t>
            </w:r>
            <w:proofErr w:type="spellEnd"/>
            <w:r>
              <w:rPr>
                <w:sz w:val="24"/>
                <w:szCs w:val="24"/>
              </w:rPr>
              <w:t xml:space="preserve"> v</w:t>
            </w:r>
            <w:r w:rsidR="00120887">
              <w:rPr>
                <w:sz w:val="24"/>
                <w:szCs w:val="24"/>
              </w:rPr>
              <w:t>illage will take part in this event</w:t>
            </w:r>
          </w:p>
          <w:p w:rsidR="00F75970" w:rsidRDefault="003A3DFE" w:rsidP="0079704E">
            <w:pPr>
              <w:rPr>
                <w:sz w:val="24"/>
                <w:szCs w:val="24"/>
              </w:rPr>
            </w:pPr>
            <w:r>
              <w:rPr>
                <w:b/>
                <w:sz w:val="24"/>
                <w:szCs w:val="24"/>
              </w:rPr>
              <w:t>9</w:t>
            </w:r>
            <w:r w:rsidR="00DC1B72" w:rsidRPr="006E1A96">
              <w:rPr>
                <w:b/>
                <w:sz w:val="24"/>
                <w:szCs w:val="24"/>
              </w:rPr>
              <w:t>.3</w:t>
            </w:r>
            <w:r w:rsidR="00C44ACD">
              <w:rPr>
                <w:sz w:val="24"/>
                <w:szCs w:val="24"/>
              </w:rPr>
              <w:t xml:space="preserve"> </w:t>
            </w:r>
            <w:r>
              <w:rPr>
                <w:b/>
                <w:sz w:val="24"/>
                <w:szCs w:val="24"/>
              </w:rPr>
              <w:t>Street Lighting Maintenance</w:t>
            </w:r>
          </w:p>
          <w:p w:rsidR="008C7C7A" w:rsidRDefault="008C7C7A" w:rsidP="0079704E">
            <w:pPr>
              <w:rPr>
                <w:sz w:val="24"/>
                <w:szCs w:val="24"/>
              </w:rPr>
            </w:pPr>
            <w:r>
              <w:rPr>
                <w:sz w:val="24"/>
                <w:szCs w:val="24"/>
              </w:rPr>
              <w:t xml:space="preserve">3 quotes </w:t>
            </w:r>
            <w:r w:rsidR="00733BFC">
              <w:rPr>
                <w:sz w:val="24"/>
                <w:szCs w:val="24"/>
              </w:rPr>
              <w:t>will be obtained from lighting maintenance companies and will be presented at the next meeting</w:t>
            </w:r>
          </w:p>
          <w:p w:rsidR="000B2627" w:rsidRPr="0007744A" w:rsidRDefault="003A3DFE" w:rsidP="0079704E">
            <w:pPr>
              <w:rPr>
                <w:b/>
                <w:sz w:val="24"/>
                <w:szCs w:val="24"/>
              </w:rPr>
            </w:pPr>
            <w:r>
              <w:rPr>
                <w:b/>
                <w:sz w:val="24"/>
                <w:szCs w:val="24"/>
              </w:rPr>
              <w:t>9</w:t>
            </w:r>
            <w:r w:rsidR="000B2627" w:rsidRPr="0007744A">
              <w:rPr>
                <w:b/>
                <w:sz w:val="24"/>
                <w:szCs w:val="24"/>
              </w:rPr>
              <w:t xml:space="preserve">.4 </w:t>
            </w:r>
            <w:r w:rsidR="0007744A" w:rsidRPr="0007744A">
              <w:rPr>
                <w:b/>
                <w:sz w:val="24"/>
                <w:szCs w:val="24"/>
              </w:rPr>
              <w:t>Play Area</w:t>
            </w:r>
          </w:p>
          <w:p w:rsidR="00201A5C" w:rsidRDefault="008C7C7A" w:rsidP="0079704E">
            <w:pPr>
              <w:rPr>
                <w:sz w:val="24"/>
                <w:szCs w:val="24"/>
              </w:rPr>
            </w:pPr>
            <w:r>
              <w:rPr>
                <w:sz w:val="24"/>
                <w:szCs w:val="24"/>
              </w:rPr>
              <w:t>A</w:t>
            </w:r>
            <w:r w:rsidR="00C91F22">
              <w:rPr>
                <w:sz w:val="24"/>
                <w:szCs w:val="24"/>
              </w:rPr>
              <w:t>ll a</w:t>
            </w:r>
            <w:r>
              <w:rPr>
                <w:sz w:val="24"/>
                <w:szCs w:val="24"/>
              </w:rPr>
              <w:t>gree</w:t>
            </w:r>
            <w:r w:rsidR="00C91F22">
              <w:rPr>
                <w:sz w:val="24"/>
                <w:szCs w:val="24"/>
              </w:rPr>
              <w:t>d</w:t>
            </w:r>
            <w:r>
              <w:rPr>
                <w:sz w:val="24"/>
                <w:szCs w:val="24"/>
              </w:rPr>
              <w:t xml:space="preserve"> </w:t>
            </w:r>
            <w:r w:rsidR="00C91F22">
              <w:rPr>
                <w:sz w:val="24"/>
                <w:szCs w:val="24"/>
              </w:rPr>
              <w:t>to clarify what it would entail to apply for</w:t>
            </w:r>
            <w:r>
              <w:rPr>
                <w:sz w:val="24"/>
                <w:szCs w:val="24"/>
              </w:rPr>
              <w:t xml:space="preserve"> match funding to the S106</w:t>
            </w:r>
            <w:r w:rsidR="00C91F22">
              <w:rPr>
                <w:sz w:val="24"/>
                <w:szCs w:val="24"/>
              </w:rPr>
              <w:t xml:space="preserve"> fund of £16</w:t>
            </w:r>
            <w:r w:rsidR="00EC4ED5">
              <w:rPr>
                <w:sz w:val="24"/>
                <w:szCs w:val="24"/>
              </w:rPr>
              <w:t>,5</w:t>
            </w:r>
            <w:bookmarkStart w:id="0" w:name="_GoBack"/>
            <w:bookmarkEnd w:id="0"/>
            <w:r w:rsidR="00C91F22">
              <w:rPr>
                <w:sz w:val="24"/>
                <w:szCs w:val="24"/>
              </w:rPr>
              <w:t xml:space="preserve">00. </w:t>
            </w:r>
          </w:p>
          <w:p w:rsidR="0007744A" w:rsidRPr="00461B09" w:rsidRDefault="00C91F22" w:rsidP="00C91F22">
            <w:pPr>
              <w:rPr>
                <w:sz w:val="24"/>
                <w:szCs w:val="24"/>
              </w:rPr>
            </w:pPr>
            <w:r>
              <w:rPr>
                <w:sz w:val="24"/>
                <w:szCs w:val="24"/>
              </w:rPr>
              <w:t xml:space="preserve">Final decision on funding at January meeting. </w:t>
            </w:r>
          </w:p>
        </w:tc>
        <w:tc>
          <w:tcPr>
            <w:tcW w:w="623" w:type="pct"/>
          </w:tcPr>
          <w:p w:rsidR="007D36A6" w:rsidRDefault="007D36A6" w:rsidP="0059717F">
            <w:pPr>
              <w:rPr>
                <w:b/>
                <w:sz w:val="24"/>
                <w:szCs w:val="24"/>
              </w:rPr>
            </w:pPr>
          </w:p>
          <w:p w:rsidR="003A70C8" w:rsidRDefault="003A70C8" w:rsidP="0059717F">
            <w:pPr>
              <w:rPr>
                <w:b/>
                <w:sz w:val="24"/>
                <w:szCs w:val="24"/>
              </w:rPr>
            </w:pPr>
          </w:p>
          <w:p w:rsidR="003A70C8" w:rsidRDefault="003A70C8" w:rsidP="0059717F">
            <w:pPr>
              <w:rPr>
                <w:b/>
                <w:sz w:val="24"/>
                <w:szCs w:val="24"/>
              </w:rPr>
            </w:pPr>
          </w:p>
          <w:p w:rsidR="003A70C8" w:rsidRDefault="003A70C8" w:rsidP="0059717F">
            <w:pPr>
              <w:rPr>
                <w:b/>
                <w:sz w:val="24"/>
                <w:szCs w:val="24"/>
              </w:rPr>
            </w:pPr>
          </w:p>
          <w:p w:rsidR="0079704E" w:rsidRDefault="0079704E" w:rsidP="0059717F">
            <w:pPr>
              <w:rPr>
                <w:b/>
                <w:sz w:val="24"/>
                <w:szCs w:val="24"/>
              </w:rPr>
            </w:pPr>
          </w:p>
          <w:p w:rsidR="0079704E" w:rsidRDefault="0079704E" w:rsidP="0059717F">
            <w:pPr>
              <w:rPr>
                <w:b/>
                <w:sz w:val="24"/>
                <w:szCs w:val="24"/>
              </w:rPr>
            </w:pPr>
          </w:p>
          <w:p w:rsidR="0079704E" w:rsidRDefault="00C91F22" w:rsidP="0059717F">
            <w:pPr>
              <w:rPr>
                <w:b/>
                <w:sz w:val="24"/>
                <w:szCs w:val="24"/>
              </w:rPr>
            </w:pPr>
            <w:r>
              <w:rPr>
                <w:b/>
                <w:sz w:val="24"/>
                <w:szCs w:val="24"/>
              </w:rPr>
              <w:t>Clerk</w:t>
            </w:r>
          </w:p>
          <w:p w:rsidR="00470D9A" w:rsidRDefault="00470D9A" w:rsidP="0059717F">
            <w:pPr>
              <w:rPr>
                <w:b/>
                <w:sz w:val="24"/>
                <w:szCs w:val="24"/>
              </w:rPr>
            </w:pPr>
          </w:p>
          <w:p w:rsidR="003A70C8" w:rsidRDefault="00C91F22" w:rsidP="0059717F">
            <w:pPr>
              <w:rPr>
                <w:b/>
                <w:sz w:val="24"/>
                <w:szCs w:val="24"/>
              </w:rPr>
            </w:pPr>
            <w:r>
              <w:rPr>
                <w:b/>
                <w:sz w:val="24"/>
                <w:szCs w:val="24"/>
              </w:rPr>
              <w:t>Cllr Merriman</w:t>
            </w:r>
          </w:p>
          <w:p w:rsidR="0029059F" w:rsidRDefault="0029059F" w:rsidP="0059717F">
            <w:pPr>
              <w:rPr>
                <w:b/>
                <w:sz w:val="24"/>
                <w:szCs w:val="24"/>
              </w:rPr>
            </w:pPr>
          </w:p>
        </w:tc>
      </w:tr>
      <w:tr w:rsidR="007D36A6" w:rsidTr="00227756">
        <w:tc>
          <w:tcPr>
            <w:tcW w:w="321" w:type="pct"/>
          </w:tcPr>
          <w:p w:rsidR="007D36A6" w:rsidRDefault="003A3DFE" w:rsidP="0059717F">
            <w:pPr>
              <w:rPr>
                <w:b/>
                <w:sz w:val="24"/>
                <w:szCs w:val="24"/>
              </w:rPr>
            </w:pPr>
            <w:r>
              <w:rPr>
                <w:b/>
                <w:sz w:val="24"/>
                <w:szCs w:val="24"/>
              </w:rPr>
              <w:t>10</w:t>
            </w:r>
          </w:p>
        </w:tc>
        <w:tc>
          <w:tcPr>
            <w:tcW w:w="4056" w:type="pct"/>
          </w:tcPr>
          <w:p w:rsidR="008E2ABE" w:rsidRDefault="003A3DFE" w:rsidP="000B2627">
            <w:pPr>
              <w:rPr>
                <w:b/>
                <w:sz w:val="24"/>
                <w:szCs w:val="24"/>
              </w:rPr>
            </w:pPr>
            <w:r>
              <w:rPr>
                <w:b/>
                <w:sz w:val="24"/>
                <w:szCs w:val="24"/>
              </w:rPr>
              <w:t>Standing Orders Index</w:t>
            </w:r>
          </w:p>
          <w:p w:rsidR="00C91F22" w:rsidRPr="008E2ABE" w:rsidRDefault="00C91F22" w:rsidP="000B2627">
            <w:pPr>
              <w:rPr>
                <w:sz w:val="24"/>
                <w:szCs w:val="24"/>
              </w:rPr>
            </w:pPr>
            <w:r>
              <w:rPr>
                <w:sz w:val="24"/>
                <w:szCs w:val="24"/>
              </w:rPr>
              <w:t xml:space="preserve">All agreed that the model standing order </w:t>
            </w:r>
            <w:r w:rsidR="002E2F3A">
              <w:rPr>
                <w:sz w:val="24"/>
                <w:szCs w:val="24"/>
              </w:rPr>
              <w:t>paper distribut</w:t>
            </w:r>
            <w:r>
              <w:rPr>
                <w:sz w:val="24"/>
                <w:szCs w:val="24"/>
              </w:rPr>
              <w:t>ed by Cllr Bush would be divided between the Councillors.</w:t>
            </w:r>
          </w:p>
        </w:tc>
        <w:tc>
          <w:tcPr>
            <w:tcW w:w="623" w:type="pct"/>
          </w:tcPr>
          <w:p w:rsidR="007D36A6" w:rsidRDefault="007D36A6" w:rsidP="0059717F">
            <w:pPr>
              <w:rPr>
                <w:b/>
                <w:sz w:val="24"/>
                <w:szCs w:val="24"/>
              </w:rPr>
            </w:pPr>
          </w:p>
          <w:p w:rsidR="003A70C8" w:rsidRDefault="00733BFC" w:rsidP="0059717F">
            <w:pPr>
              <w:rPr>
                <w:b/>
                <w:sz w:val="24"/>
                <w:szCs w:val="24"/>
              </w:rPr>
            </w:pPr>
            <w:r>
              <w:rPr>
                <w:b/>
                <w:sz w:val="24"/>
                <w:szCs w:val="24"/>
              </w:rPr>
              <w:t>Cllr Bush</w:t>
            </w:r>
          </w:p>
        </w:tc>
      </w:tr>
      <w:tr w:rsidR="007D36A6" w:rsidTr="00227756">
        <w:tc>
          <w:tcPr>
            <w:tcW w:w="321" w:type="pct"/>
          </w:tcPr>
          <w:p w:rsidR="007D36A6" w:rsidRDefault="003A3DFE" w:rsidP="0059717F">
            <w:pPr>
              <w:rPr>
                <w:b/>
                <w:sz w:val="24"/>
                <w:szCs w:val="24"/>
              </w:rPr>
            </w:pPr>
            <w:r>
              <w:rPr>
                <w:b/>
                <w:sz w:val="24"/>
                <w:szCs w:val="24"/>
              </w:rPr>
              <w:t>11</w:t>
            </w:r>
            <w:r w:rsidR="007D36A6">
              <w:rPr>
                <w:b/>
                <w:sz w:val="24"/>
                <w:szCs w:val="24"/>
              </w:rPr>
              <w:t xml:space="preserve"> </w:t>
            </w:r>
          </w:p>
        </w:tc>
        <w:tc>
          <w:tcPr>
            <w:tcW w:w="4056" w:type="pct"/>
          </w:tcPr>
          <w:p w:rsidR="00C44ACD" w:rsidRDefault="003A3DFE" w:rsidP="00D72C3F">
            <w:pPr>
              <w:rPr>
                <w:b/>
                <w:sz w:val="24"/>
                <w:szCs w:val="24"/>
              </w:rPr>
            </w:pPr>
            <w:r>
              <w:rPr>
                <w:b/>
                <w:sz w:val="24"/>
                <w:szCs w:val="24"/>
              </w:rPr>
              <w:t>North Field Project</w:t>
            </w:r>
          </w:p>
          <w:p w:rsidR="00C91F22" w:rsidRDefault="00733BFC" w:rsidP="00D72C3F">
            <w:pPr>
              <w:rPr>
                <w:sz w:val="24"/>
                <w:szCs w:val="24"/>
              </w:rPr>
            </w:pPr>
            <w:r>
              <w:rPr>
                <w:sz w:val="24"/>
                <w:szCs w:val="24"/>
              </w:rPr>
              <w:t>Facebook followers of the North Field Project have</w:t>
            </w:r>
            <w:r w:rsidR="00C91F22">
              <w:rPr>
                <w:sz w:val="24"/>
                <w:szCs w:val="24"/>
              </w:rPr>
              <w:t xml:space="preserve"> doubled</w:t>
            </w:r>
          </w:p>
          <w:p w:rsidR="00C91F22" w:rsidRDefault="00733BFC" w:rsidP="00D72C3F">
            <w:pPr>
              <w:rPr>
                <w:sz w:val="24"/>
                <w:szCs w:val="24"/>
              </w:rPr>
            </w:pPr>
            <w:r>
              <w:rPr>
                <w:sz w:val="24"/>
                <w:szCs w:val="24"/>
              </w:rPr>
              <w:t xml:space="preserve">An article will be written </w:t>
            </w:r>
            <w:r w:rsidR="00B42004">
              <w:rPr>
                <w:sz w:val="24"/>
                <w:szCs w:val="24"/>
              </w:rPr>
              <w:t>by Martyn Waters</w:t>
            </w:r>
            <w:r w:rsidR="00C91F22">
              <w:rPr>
                <w:sz w:val="24"/>
                <w:szCs w:val="24"/>
              </w:rPr>
              <w:t xml:space="preserve"> and Charles </w:t>
            </w:r>
            <w:proofErr w:type="spellStart"/>
            <w:r w:rsidR="00B42004">
              <w:rPr>
                <w:sz w:val="24"/>
                <w:szCs w:val="24"/>
              </w:rPr>
              <w:t>Toosley</w:t>
            </w:r>
            <w:proofErr w:type="spellEnd"/>
            <w:r w:rsidR="00B42004">
              <w:rPr>
                <w:sz w:val="24"/>
                <w:szCs w:val="24"/>
              </w:rPr>
              <w:t xml:space="preserve"> </w:t>
            </w:r>
            <w:r>
              <w:rPr>
                <w:sz w:val="24"/>
                <w:szCs w:val="24"/>
              </w:rPr>
              <w:t xml:space="preserve">for the Crier on the </w:t>
            </w:r>
            <w:r w:rsidR="00C91F22">
              <w:rPr>
                <w:sz w:val="24"/>
                <w:szCs w:val="24"/>
              </w:rPr>
              <w:t>community focus</w:t>
            </w:r>
            <w:r>
              <w:rPr>
                <w:sz w:val="24"/>
                <w:szCs w:val="24"/>
              </w:rPr>
              <w:t xml:space="preserve"> plan for villagers to plant their own trees in their gardens to be </w:t>
            </w:r>
            <w:r w:rsidR="00B42004">
              <w:rPr>
                <w:sz w:val="24"/>
                <w:szCs w:val="24"/>
              </w:rPr>
              <w:t xml:space="preserve">then </w:t>
            </w:r>
            <w:r>
              <w:rPr>
                <w:sz w:val="24"/>
                <w:szCs w:val="24"/>
              </w:rPr>
              <w:t xml:space="preserve">used in the North Field when the time comes for planting. </w:t>
            </w:r>
          </w:p>
          <w:p w:rsidR="00C91F22" w:rsidRDefault="002E2F3A" w:rsidP="00D72C3F">
            <w:pPr>
              <w:rPr>
                <w:sz w:val="24"/>
                <w:szCs w:val="24"/>
              </w:rPr>
            </w:pPr>
            <w:r>
              <w:rPr>
                <w:sz w:val="24"/>
                <w:szCs w:val="24"/>
              </w:rPr>
              <w:t xml:space="preserve">Charles </w:t>
            </w:r>
            <w:proofErr w:type="spellStart"/>
            <w:r w:rsidR="00733BFC">
              <w:rPr>
                <w:sz w:val="24"/>
                <w:szCs w:val="24"/>
              </w:rPr>
              <w:t>Toosley</w:t>
            </w:r>
            <w:proofErr w:type="spellEnd"/>
            <w:r w:rsidR="00733BFC">
              <w:rPr>
                <w:sz w:val="24"/>
                <w:szCs w:val="24"/>
              </w:rPr>
              <w:t xml:space="preserve"> </w:t>
            </w:r>
            <w:r>
              <w:rPr>
                <w:sz w:val="24"/>
                <w:szCs w:val="24"/>
              </w:rPr>
              <w:t xml:space="preserve">will </w:t>
            </w:r>
            <w:r w:rsidR="00733BFC">
              <w:rPr>
                <w:sz w:val="24"/>
                <w:szCs w:val="24"/>
              </w:rPr>
              <w:t>write a progress report on the p</w:t>
            </w:r>
            <w:r w:rsidR="00C91F22">
              <w:rPr>
                <w:sz w:val="24"/>
                <w:szCs w:val="24"/>
              </w:rPr>
              <w:t>roject for the next PC meeting</w:t>
            </w:r>
          </w:p>
          <w:p w:rsidR="002E2F3A" w:rsidRPr="00733BFC" w:rsidRDefault="002E2F3A" w:rsidP="00D72C3F">
            <w:pPr>
              <w:rPr>
                <w:b/>
                <w:sz w:val="24"/>
                <w:szCs w:val="24"/>
              </w:rPr>
            </w:pPr>
            <w:r w:rsidRPr="00733BFC">
              <w:rPr>
                <w:b/>
                <w:sz w:val="24"/>
                <w:szCs w:val="24"/>
              </w:rPr>
              <w:t>Orchard Ground</w:t>
            </w:r>
          </w:p>
          <w:p w:rsidR="002E2F3A" w:rsidRDefault="00733BFC" w:rsidP="00D72C3F">
            <w:pPr>
              <w:rPr>
                <w:sz w:val="24"/>
                <w:szCs w:val="24"/>
              </w:rPr>
            </w:pPr>
            <w:r>
              <w:rPr>
                <w:sz w:val="24"/>
                <w:szCs w:val="24"/>
              </w:rPr>
              <w:t xml:space="preserve">OG </w:t>
            </w:r>
            <w:r w:rsidR="002E2F3A">
              <w:rPr>
                <w:sz w:val="24"/>
                <w:szCs w:val="24"/>
              </w:rPr>
              <w:t xml:space="preserve">AGM </w:t>
            </w:r>
            <w:r>
              <w:rPr>
                <w:sz w:val="24"/>
                <w:szCs w:val="24"/>
              </w:rPr>
              <w:t xml:space="preserve">took place </w:t>
            </w:r>
            <w:r w:rsidR="006B765E">
              <w:rPr>
                <w:sz w:val="24"/>
                <w:szCs w:val="24"/>
              </w:rPr>
              <w:t xml:space="preserve">on 10 November, </w:t>
            </w:r>
            <w:r w:rsidR="002E2F3A">
              <w:rPr>
                <w:sz w:val="24"/>
                <w:szCs w:val="24"/>
              </w:rPr>
              <w:t xml:space="preserve">followed by </w:t>
            </w:r>
            <w:r>
              <w:rPr>
                <w:sz w:val="24"/>
                <w:szCs w:val="24"/>
              </w:rPr>
              <w:t xml:space="preserve">the </w:t>
            </w:r>
            <w:r w:rsidR="002E2F3A">
              <w:rPr>
                <w:sz w:val="24"/>
                <w:szCs w:val="24"/>
              </w:rPr>
              <w:t>committee meeting</w:t>
            </w:r>
          </w:p>
          <w:p w:rsidR="002E2F3A" w:rsidRDefault="00733BFC" w:rsidP="00D72C3F">
            <w:pPr>
              <w:rPr>
                <w:sz w:val="24"/>
                <w:szCs w:val="24"/>
              </w:rPr>
            </w:pPr>
            <w:r>
              <w:rPr>
                <w:sz w:val="24"/>
                <w:szCs w:val="24"/>
              </w:rPr>
              <w:t xml:space="preserve">The meeting reported </w:t>
            </w:r>
            <w:r w:rsidR="002E2F3A">
              <w:rPr>
                <w:sz w:val="24"/>
                <w:szCs w:val="24"/>
              </w:rPr>
              <w:t>£8700 surplus</w:t>
            </w:r>
            <w:r w:rsidR="006B765E">
              <w:rPr>
                <w:sz w:val="24"/>
                <w:szCs w:val="24"/>
              </w:rPr>
              <w:t>.</w:t>
            </w:r>
          </w:p>
          <w:p w:rsidR="006B765E" w:rsidRDefault="002E2F3A" w:rsidP="00D72C3F">
            <w:pPr>
              <w:rPr>
                <w:sz w:val="24"/>
                <w:szCs w:val="24"/>
              </w:rPr>
            </w:pPr>
            <w:r>
              <w:rPr>
                <w:sz w:val="24"/>
                <w:szCs w:val="24"/>
              </w:rPr>
              <w:lastRenderedPageBreak/>
              <w:t>Ong</w:t>
            </w:r>
            <w:r w:rsidR="00733BFC">
              <w:rPr>
                <w:sz w:val="24"/>
                <w:szCs w:val="24"/>
              </w:rPr>
              <w:t>oing issue is the asset</w:t>
            </w:r>
            <w:r w:rsidR="00897F57">
              <w:rPr>
                <w:sz w:val="24"/>
                <w:szCs w:val="24"/>
              </w:rPr>
              <w:t>s</w:t>
            </w:r>
            <w:r w:rsidR="00733BFC">
              <w:rPr>
                <w:sz w:val="24"/>
                <w:szCs w:val="24"/>
              </w:rPr>
              <w:t xml:space="preserve"> of the P</w:t>
            </w:r>
            <w:r>
              <w:rPr>
                <w:sz w:val="24"/>
                <w:szCs w:val="24"/>
              </w:rPr>
              <w:t xml:space="preserve">avilion and </w:t>
            </w:r>
            <w:r w:rsidR="00897F57">
              <w:rPr>
                <w:sz w:val="24"/>
                <w:szCs w:val="24"/>
              </w:rPr>
              <w:t xml:space="preserve">its </w:t>
            </w:r>
            <w:r w:rsidR="006B765E">
              <w:rPr>
                <w:sz w:val="24"/>
                <w:szCs w:val="24"/>
              </w:rPr>
              <w:t>age</w:t>
            </w:r>
            <w:r w:rsidR="00733BFC">
              <w:rPr>
                <w:sz w:val="24"/>
                <w:szCs w:val="24"/>
              </w:rPr>
              <w:t xml:space="preserve">. A form </w:t>
            </w:r>
            <w:r w:rsidR="00897F57">
              <w:rPr>
                <w:sz w:val="24"/>
                <w:szCs w:val="24"/>
              </w:rPr>
              <w:t>has</w:t>
            </w:r>
            <w:r w:rsidR="00733BFC">
              <w:rPr>
                <w:sz w:val="24"/>
                <w:szCs w:val="24"/>
              </w:rPr>
              <w:t xml:space="preserve"> been circulated asking </w:t>
            </w:r>
            <w:r>
              <w:rPr>
                <w:sz w:val="24"/>
                <w:szCs w:val="24"/>
              </w:rPr>
              <w:t xml:space="preserve">users </w:t>
            </w:r>
            <w:r w:rsidR="006B765E">
              <w:rPr>
                <w:sz w:val="24"/>
                <w:szCs w:val="24"/>
              </w:rPr>
              <w:t>which</w:t>
            </w:r>
            <w:r w:rsidR="00733BFC">
              <w:rPr>
                <w:sz w:val="24"/>
                <w:szCs w:val="24"/>
              </w:rPr>
              <w:t xml:space="preserve"> areas of the </w:t>
            </w:r>
            <w:proofErr w:type="spellStart"/>
            <w:r w:rsidR="00733BFC">
              <w:rPr>
                <w:sz w:val="24"/>
                <w:szCs w:val="24"/>
              </w:rPr>
              <w:t>Pavillion</w:t>
            </w:r>
            <w:proofErr w:type="spellEnd"/>
            <w:r w:rsidR="006B765E">
              <w:rPr>
                <w:sz w:val="24"/>
                <w:szCs w:val="24"/>
              </w:rPr>
              <w:t>, they felt</w:t>
            </w:r>
            <w:r w:rsidR="00733BFC">
              <w:rPr>
                <w:sz w:val="24"/>
                <w:szCs w:val="24"/>
              </w:rPr>
              <w:t xml:space="preserve"> need</w:t>
            </w:r>
            <w:r w:rsidR="006B765E">
              <w:rPr>
                <w:sz w:val="24"/>
                <w:szCs w:val="24"/>
              </w:rPr>
              <w:t>ed</w:t>
            </w:r>
            <w:r w:rsidR="00733BFC">
              <w:rPr>
                <w:sz w:val="24"/>
                <w:szCs w:val="24"/>
              </w:rPr>
              <w:t xml:space="preserve"> improvement</w:t>
            </w:r>
            <w:r w:rsidR="006B765E">
              <w:rPr>
                <w:sz w:val="24"/>
                <w:szCs w:val="24"/>
              </w:rPr>
              <w:t xml:space="preserve">. From this form the OG Committee will decide </w:t>
            </w:r>
            <w:r w:rsidR="000460C6">
              <w:rPr>
                <w:sz w:val="24"/>
                <w:szCs w:val="24"/>
              </w:rPr>
              <w:t>on key areas to improve and update.</w:t>
            </w:r>
          </w:p>
          <w:p w:rsidR="000460C6" w:rsidRDefault="000460C6" w:rsidP="000460C6">
            <w:pPr>
              <w:rPr>
                <w:sz w:val="24"/>
                <w:szCs w:val="24"/>
              </w:rPr>
            </w:pPr>
            <w:r>
              <w:rPr>
                <w:sz w:val="24"/>
                <w:szCs w:val="24"/>
              </w:rPr>
              <w:t>Cllr Bush reported that two members of the village had</w:t>
            </w:r>
            <w:r w:rsidR="002E2F3A">
              <w:rPr>
                <w:sz w:val="24"/>
                <w:szCs w:val="24"/>
              </w:rPr>
              <w:t xml:space="preserve"> submitted a </w:t>
            </w:r>
            <w:r>
              <w:rPr>
                <w:sz w:val="24"/>
                <w:szCs w:val="24"/>
              </w:rPr>
              <w:t xml:space="preserve">proposal to run the </w:t>
            </w:r>
            <w:r w:rsidR="007E3C60">
              <w:rPr>
                <w:sz w:val="24"/>
                <w:szCs w:val="24"/>
              </w:rPr>
              <w:t>mainten</w:t>
            </w:r>
            <w:r w:rsidR="002E2F3A">
              <w:rPr>
                <w:sz w:val="24"/>
                <w:szCs w:val="24"/>
              </w:rPr>
              <w:t xml:space="preserve">ance </w:t>
            </w:r>
            <w:r w:rsidR="006B765E">
              <w:rPr>
                <w:sz w:val="24"/>
                <w:szCs w:val="24"/>
              </w:rPr>
              <w:t>for the</w:t>
            </w:r>
            <w:r w:rsidR="002E2F3A">
              <w:rPr>
                <w:sz w:val="24"/>
                <w:szCs w:val="24"/>
              </w:rPr>
              <w:t xml:space="preserve"> pavilion.</w:t>
            </w:r>
            <w:r>
              <w:rPr>
                <w:sz w:val="24"/>
                <w:szCs w:val="24"/>
              </w:rPr>
              <w:t xml:space="preserve"> </w:t>
            </w:r>
            <w:r w:rsidR="007E3C60">
              <w:rPr>
                <w:sz w:val="24"/>
                <w:szCs w:val="24"/>
              </w:rPr>
              <w:t xml:space="preserve"> </w:t>
            </w:r>
            <w:r>
              <w:rPr>
                <w:sz w:val="24"/>
                <w:szCs w:val="24"/>
              </w:rPr>
              <w:t>They would organise quotes and ensure jobs that were needed were completed and quality checked.</w:t>
            </w:r>
          </w:p>
          <w:p w:rsidR="00AC126B" w:rsidRPr="00294B79" w:rsidRDefault="002E2F3A" w:rsidP="000460C6">
            <w:pPr>
              <w:rPr>
                <w:sz w:val="24"/>
                <w:szCs w:val="24"/>
              </w:rPr>
            </w:pPr>
            <w:r>
              <w:rPr>
                <w:sz w:val="24"/>
                <w:szCs w:val="24"/>
              </w:rPr>
              <w:t>OG reviewin</w:t>
            </w:r>
            <w:r w:rsidR="00AD15DA">
              <w:rPr>
                <w:sz w:val="24"/>
                <w:szCs w:val="24"/>
              </w:rPr>
              <w:t>g the maintenance plan proposal.</w:t>
            </w:r>
          </w:p>
        </w:tc>
        <w:tc>
          <w:tcPr>
            <w:tcW w:w="623" w:type="pct"/>
          </w:tcPr>
          <w:p w:rsidR="007D36A6" w:rsidRDefault="007D36A6" w:rsidP="0059717F">
            <w:pPr>
              <w:rPr>
                <w:b/>
                <w:sz w:val="24"/>
                <w:szCs w:val="24"/>
              </w:rPr>
            </w:pPr>
          </w:p>
          <w:p w:rsidR="00470D9A" w:rsidRDefault="00470D9A" w:rsidP="0059717F">
            <w:pPr>
              <w:rPr>
                <w:b/>
                <w:sz w:val="24"/>
                <w:szCs w:val="24"/>
              </w:rPr>
            </w:pPr>
          </w:p>
        </w:tc>
      </w:tr>
      <w:tr w:rsidR="007D36A6" w:rsidTr="00227756">
        <w:tc>
          <w:tcPr>
            <w:tcW w:w="321" w:type="pct"/>
          </w:tcPr>
          <w:p w:rsidR="007D36A6" w:rsidRDefault="003A3DFE" w:rsidP="0059717F">
            <w:pPr>
              <w:rPr>
                <w:b/>
                <w:sz w:val="24"/>
                <w:szCs w:val="24"/>
              </w:rPr>
            </w:pPr>
            <w:r>
              <w:rPr>
                <w:b/>
                <w:sz w:val="24"/>
                <w:szCs w:val="24"/>
              </w:rPr>
              <w:lastRenderedPageBreak/>
              <w:t xml:space="preserve">12 </w:t>
            </w:r>
          </w:p>
        </w:tc>
        <w:tc>
          <w:tcPr>
            <w:tcW w:w="4056" w:type="pct"/>
          </w:tcPr>
          <w:p w:rsidR="00EC5D43" w:rsidRDefault="003A3DFE" w:rsidP="00F859E4">
            <w:pPr>
              <w:rPr>
                <w:b/>
                <w:sz w:val="24"/>
                <w:szCs w:val="24"/>
              </w:rPr>
            </w:pPr>
            <w:r w:rsidRPr="00911460">
              <w:rPr>
                <w:b/>
                <w:sz w:val="24"/>
                <w:szCs w:val="24"/>
              </w:rPr>
              <w:t>New Councillors</w:t>
            </w:r>
          </w:p>
          <w:p w:rsidR="00B0011E" w:rsidRPr="00B0011E" w:rsidRDefault="00B0011E" w:rsidP="00F859E4">
            <w:pPr>
              <w:rPr>
                <w:sz w:val="24"/>
                <w:szCs w:val="24"/>
              </w:rPr>
            </w:pPr>
            <w:r w:rsidRPr="00B0011E">
              <w:rPr>
                <w:sz w:val="24"/>
                <w:szCs w:val="24"/>
              </w:rPr>
              <w:t xml:space="preserve">Another ad </w:t>
            </w:r>
            <w:r w:rsidR="000460C6">
              <w:rPr>
                <w:sz w:val="24"/>
                <w:szCs w:val="24"/>
              </w:rPr>
              <w:t xml:space="preserve">will be placed in the </w:t>
            </w:r>
            <w:r w:rsidRPr="00B0011E">
              <w:rPr>
                <w:sz w:val="24"/>
                <w:szCs w:val="24"/>
              </w:rPr>
              <w:t xml:space="preserve">Crier advertising </w:t>
            </w:r>
            <w:r w:rsidR="000460C6">
              <w:rPr>
                <w:sz w:val="24"/>
                <w:szCs w:val="24"/>
              </w:rPr>
              <w:t xml:space="preserve">councillor </w:t>
            </w:r>
            <w:r w:rsidRPr="00B0011E">
              <w:rPr>
                <w:sz w:val="24"/>
                <w:szCs w:val="24"/>
              </w:rPr>
              <w:t>vacancies</w:t>
            </w:r>
            <w:r w:rsidR="000460C6">
              <w:rPr>
                <w:sz w:val="24"/>
                <w:szCs w:val="24"/>
              </w:rPr>
              <w:t>.</w:t>
            </w:r>
          </w:p>
        </w:tc>
        <w:tc>
          <w:tcPr>
            <w:tcW w:w="623" w:type="pct"/>
          </w:tcPr>
          <w:p w:rsidR="00D72C3F" w:rsidRDefault="00B0011E" w:rsidP="0059717F">
            <w:pPr>
              <w:rPr>
                <w:b/>
                <w:sz w:val="24"/>
                <w:szCs w:val="24"/>
              </w:rPr>
            </w:pPr>
            <w:r>
              <w:rPr>
                <w:b/>
                <w:sz w:val="24"/>
                <w:szCs w:val="24"/>
              </w:rPr>
              <w:t>Clerk</w:t>
            </w:r>
          </w:p>
          <w:p w:rsidR="00F859E4" w:rsidRDefault="00F859E4" w:rsidP="0059717F">
            <w:pPr>
              <w:rPr>
                <w:b/>
                <w:sz w:val="24"/>
                <w:szCs w:val="24"/>
              </w:rPr>
            </w:pPr>
          </w:p>
        </w:tc>
      </w:tr>
      <w:tr w:rsidR="007D36A6" w:rsidTr="00227756">
        <w:tc>
          <w:tcPr>
            <w:tcW w:w="321" w:type="pct"/>
          </w:tcPr>
          <w:p w:rsidR="007D36A6" w:rsidRDefault="003A3DFE" w:rsidP="0059717F">
            <w:pPr>
              <w:rPr>
                <w:b/>
                <w:sz w:val="24"/>
                <w:szCs w:val="24"/>
              </w:rPr>
            </w:pPr>
            <w:r>
              <w:rPr>
                <w:b/>
                <w:sz w:val="24"/>
                <w:szCs w:val="24"/>
              </w:rPr>
              <w:t>13</w:t>
            </w:r>
          </w:p>
        </w:tc>
        <w:tc>
          <w:tcPr>
            <w:tcW w:w="4056" w:type="pct"/>
          </w:tcPr>
          <w:p w:rsidR="00B0011E" w:rsidRDefault="003A3DFE" w:rsidP="003A70C8">
            <w:pPr>
              <w:rPr>
                <w:b/>
                <w:sz w:val="24"/>
                <w:szCs w:val="24"/>
              </w:rPr>
            </w:pPr>
            <w:r>
              <w:rPr>
                <w:b/>
                <w:sz w:val="24"/>
                <w:szCs w:val="24"/>
              </w:rPr>
              <w:t xml:space="preserve">Allocation of Specific </w:t>
            </w:r>
            <w:r w:rsidR="00F23F53">
              <w:rPr>
                <w:b/>
                <w:sz w:val="24"/>
                <w:szCs w:val="24"/>
              </w:rPr>
              <w:t>areas for Councillors</w:t>
            </w:r>
          </w:p>
          <w:p w:rsidR="00B0011E" w:rsidRDefault="000460C6" w:rsidP="003A70C8">
            <w:pPr>
              <w:rPr>
                <w:sz w:val="24"/>
                <w:szCs w:val="24"/>
              </w:rPr>
            </w:pPr>
            <w:r>
              <w:rPr>
                <w:sz w:val="24"/>
                <w:szCs w:val="24"/>
              </w:rPr>
              <w:t>All agreed that by s</w:t>
            </w:r>
            <w:r w:rsidR="00B0011E" w:rsidRPr="00B0011E">
              <w:rPr>
                <w:sz w:val="24"/>
                <w:szCs w:val="24"/>
              </w:rPr>
              <w:t xml:space="preserve">plitting up areas </w:t>
            </w:r>
            <w:r>
              <w:rPr>
                <w:sz w:val="24"/>
                <w:szCs w:val="24"/>
              </w:rPr>
              <w:t xml:space="preserve">of responsibility </w:t>
            </w:r>
            <w:r w:rsidR="00B0011E" w:rsidRPr="00B0011E">
              <w:rPr>
                <w:sz w:val="24"/>
                <w:szCs w:val="24"/>
              </w:rPr>
              <w:t xml:space="preserve">to each Councillor, </w:t>
            </w:r>
            <w:r>
              <w:rPr>
                <w:sz w:val="24"/>
                <w:szCs w:val="24"/>
              </w:rPr>
              <w:t>it would ensure that roles and tasks were not been</w:t>
            </w:r>
            <w:r w:rsidR="00B0011E" w:rsidRPr="00B0011E">
              <w:rPr>
                <w:sz w:val="24"/>
                <w:szCs w:val="24"/>
              </w:rPr>
              <w:t xml:space="preserve"> </w:t>
            </w:r>
            <w:r>
              <w:rPr>
                <w:sz w:val="24"/>
                <w:szCs w:val="24"/>
              </w:rPr>
              <w:t xml:space="preserve">duplicated. </w:t>
            </w:r>
          </w:p>
          <w:p w:rsidR="00B0011E" w:rsidRPr="00B0011E" w:rsidRDefault="000460C6" w:rsidP="000460C6">
            <w:pPr>
              <w:rPr>
                <w:sz w:val="24"/>
                <w:szCs w:val="24"/>
              </w:rPr>
            </w:pPr>
            <w:r>
              <w:rPr>
                <w:sz w:val="24"/>
                <w:szCs w:val="24"/>
              </w:rPr>
              <w:t>Cllr Bush will u</w:t>
            </w:r>
            <w:r w:rsidR="00B0011E">
              <w:rPr>
                <w:sz w:val="24"/>
                <w:szCs w:val="24"/>
              </w:rPr>
              <w:t>se the Councillors Guide as a template for the areas that need to be covered.</w:t>
            </w:r>
          </w:p>
        </w:tc>
        <w:tc>
          <w:tcPr>
            <w:tcW w:w="623" w:type="pct"/>
          </w:tcPr>
          <w:p w:rsidR="00A57618" w:rsidRDefault="00A57618" w:rsidP="0059717F">
            <w:pPr>
              <w:rPr>
                <w:b/>
                <w:sz w:val="24"/>
                <w:szCs w:val="24"/>
              </w:rPr>
            </w:pPr>
          </w:p>
          <w:p w:rsidR="003A70C8" w:rsidRDefault="00B0011E" w:rsidP="00E97701">
            <w:pPr>
              <w:rPr>
                <w:b/>
                <w:sz w:val="24"/>
                <w:szCs w:val="24"/>
              </w:rPr>
            </w:pPr>
            <w:r>
              <w:rPr>
                <w:b/>
                <w:sz w:val="24"/>
                <w:szCs w:val="24"/>
              </w:rPr>
              <w:t>Cllr Bush</w:t>
            </w:r>
          </w:p>
          <w:p w:rsidR="00EC5D43" w:rsidRDefault="00EC5D43" w:rsidP="00E97701">
            <w:pPr>
              <w:rPr>
                <w:b/>
                <w:sz w:val="24"/>
                <w:szCs w:val="24"/>
              </w:rPr>
            </w:pPr>
          </w:p>
          <w:p w:rsidR="00EC5D43" w:rsidRDefault="00EC5D43" w:rsidP="00E97701">
            <w:pPr>
              <w:rPr>
                <w:b/>
                <w:sz w:val="24"/>
                <w:szCs w:val="24"/>
              </w:rPr>
            </w:pPr>
          </w:p>
        </w:tc>
      </w:tr>
      <w:tr w:rsidR="00EC5D43" w:rsidTr="00227756">
        <w:tc>
          <w:tcPr>
            <w:tcW w:w="321" w:type="pct"/>
          </w:tcPr>
          <w:p w:rsidR="00EC5D43" w:rsidRDefault="00F23F53" w:rsidP="0059717F">
            <w:pPr>
              <w:rPr>
                <w:b/>
                <w:sz w:val="24"/>
                <w:szCs w:val="24"/>
              </w:rPr>
            </w:pPr>
            <w:r>
              <w:rPr>
                <w:b/>
                <w:sz w:val="24"/>
                <w:szCs w:val="24"/>
              </w:rPr>
              <w:t>14</w:t>
            </w:r>
          </w:p>
        </w:tc>
        <w:tc>
          <w:tcPr>
            <w:tcW w:w="4056" w:type="pct"/>
          </w:tcPr>
          <w:p w:rsidR="00EC5D43" w:rsidRDefault="00F23F53" w:rsidP="008E2ABE">
            <w:pPr>
              <w:rPr>
                <w:b/>
                <w:sz w:val="24"/>
                <w:szCs w:val="24"/>
              </w:rPr>
            </w:pPr>
            <w:r>
              <w:rPr>
                <w:b/>
                <w:sz w:val="24"/>
                <w:szCs w:val="24"/>
              </w:rPr>
              <w:t>Meeting dates for 2017</w:t>
            </w:r>
          </w:p>
          <w:p w:rsidR="00B0011E" w:rsidRPr="008E2ABE" w:rsidRDefault="00B0011E" w:rsidP="008E2ABE">
            <w:pPr>
              <w:rPr>
                <w:sz w:val="24"/>
                <w:szCs w:val="24"/>
              </w:rPr>
            </w:pPr>
            <w:r>
              <w:rPr>
                <w:b/>
                <w:sz w:val="24"/>
                <w:szCs w:val="24"/>
              </w:rPr>
              <w:t xml:space="preserve">10 January 2017 </w:t>
            </w:r>
          </w:p>
        </w:tc>
        <w:tc>
          <w:tcPr>
            <w:tcW w:w="623" w:type="pct"/>
          </w:tcPr>
          <w:p w:rsidR="0080413C" w:rsidRDefault="0080413C" w:rsidP="0059717F">
            <w:pPr>
              <w:rPr>
                <w:b/>
                <w:sz w:val="24"/>
                <w:szCs w:val="24"/>
              </w:rPr>
            </w:pPr>
          </w:p>
          <w:p w:rsidR="00F23F53" w:rsidRDefault="00F23F53" w:rsidP="0059717F">
            <w:pPr>
              <w:rPr>
                <w:b/>
                <w:sz w:val="24"/>
                <w:szCs w:val="24"/>
              </w:rPr>
            </w:pPr>
          </w:p>
        </w:tc>
      </w:tr>
      <w:tr w:rsidR="00DC1B72" w:rsidTr="00227756">
        <w:tc>
          <w:tcPr>
            <w:tcW w:w="321" w:type="pct"/>
          </w:tcPr>
          <w:p w:rsidR="00DC1B72" w:rsidRDefault="00DC1B72" w:rsidP="0059717F">
            <w:pPr>
              <w:rPr>
                <w:b/>
                <w:sz w:val="24"/>
                <w:szCs w:val="24"/>
              </w:rPr>
            </w:pPr>
          </w:p>
        </w:tc>
        <w:tc>
          <w:tcPr>
            <w:tcW w:w="4056" w:type="pct"/>
          </w:tcPr>
          <w:p w:rsidR="00DC1B72" w:rsidRPr="004249E6" w:rsidRDefault="00DC1B72" w:rsidP="00DC1B72">
            <w:pPr>
              <w:jc w:val="center"/>
              <w:rPr>
                <w:b/>
                <w:sz w:val="28"/>
                <w:szCs w:val="28"/>
              </w:rPr>
            </w:pPr>
            <w:r w:rsidRPr="004249E6">
              <w:rPr>
                <w:b/>
                <w:sz w:val="28"/>
                <w:szCs w:val="28"/>
              </w:rPr>
              <w:t xml:space="preserve">Date of the next Parish Council Meeting </w:t>
            </w:r>
            <w:r w:rsidR="008E2ABE">
              <w:rPr>
                <w:b/>
                <w:sz w:val="28"/>
                <w:szCs w:val="28"/>
              </w:rPr>
              <w:t xml:space="preserve">Tuesday </w:t>
            </w:r>
            <w:r w:rsidR="006B765E">
              <w:rPr>
                <w:b/>
                <w:sz w:val="28"/>
                <w:szCs w:val="28"/>
              </w:rPr>
              <w:t>10 January 2017</w:t>
            </w:r>
          </w:p>
          <w:p w:rsidR="00DC1B72" w:rsidRDefault="00DC1B72" w:rsidP="0059717F">
            <w:pPr>
              <w:rPr>
                <w:b/>
                <w:sz w:val="24"/>
                <w:szCs w:val="24"/>
              </w:rPr>
            </w:pPr>
          </w:p>
        </w:tc>
        <w:tc>
          <w:tcPr>
            <w:tcW w:w="623" w:type="pct"/>
          </w:tcPr>
          <w:p w:rsidR="00DC1B72" w:rsidRDefault="00DC1B72" w:rsidP="0059717F">
            <w:pPr>
              <w:rPr>
                <w:b/>
                <w:sz w:val="24"/>
                <w:szCs w:val="24"/>
              </w:rPr>
            </w:pPr>
          </w:p>
        </w:tc>
      </w:tr>
    </w:tbl>
    <w:p w:rsidR="00227756" w:rsidRDefault="00227756" w:rsidP="0059717F">
      <w:pPr>
        <w:spacing w:after="0"/>
        <w:rPr>
          <w:b/>
          <w:sz w:val="24"/>
          <w:szCs w:val="24"/>
        </w:rPr>
      </w:pPr>
    </w:p>
    <w:p w:rsidR="0059717F" w:rsidRDefault="0059717F"/>
    <w:p w:rsidR="00176528" w:rsidRDefault="00176528"/>
    <w:p w:rsidR="00176528" w:rsidRDefault="00176528">
      <w:r>
        <w:t>Signed and approved by The Chairman, Cllr Vale……………………………………………………………………………..</w:t>
      </w:r>
    </w:p>
    <w:sectPr w:rsidR="00176528" w:rsidSect="0059717F">
      <w:headerReference w:type="even" r:id="rId15"/>
      <w:headerReference w:type="default" r:id="rId16"/>
      <w:footerReference w:type="even" r:id="rId17"/>
      <w:footerReference w:type="default" r:id="rId18"/>
      <w:headerReference w:type="first" r:id="rId19"/>
      <w:footerReference w:type="first" r:id="rId2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097" w:rsidRDefault="00DF5097" w:rsidP="009225BC">
      <w:pPr>
        <w:spacing w:after="0" w:line="240" w:lineRule="auto"/>
      </w:pPr>
      <w:r>
        <w:separator/>
      </w:r>
    </w:p>
  </w:endnote>
  <w:endnote w:type="continuationSeparator" w:id="0">
    <w:p w:rsidR="00DF5097" w:rsidRDefault="00DF5097" w:rsidP="00922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FE8" w:rsidRDefault="002C6F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1372036"/>
      <w:docPartObj>
        <w:docPartGallery w:val="Page Numbers (Bottom of Page)"/>
        <w:docPartUnique/>
      </w:docPartObj>
    </w:sdtPr>
    <w:sdtEndPr>
      <w:rPr>
        <w:noProof/>
      </w:rPr>
    </w:sdtEndPr>
    <w:sdtContent>
      <w:p w:rsidR="00071841" w:rsidRDefault="00071841">
        <w:pPr>
          <w:pStyle w:val="Footer"/>
          <w:jc w:val="right"/>
        </w:pPr>
        <w:r>
          <w:t xml:space="preserve">Page </w:t>
        </w:r>
        <w:r>
          <w:fldChar w:fldCharType="begin"/>
        </w:r>
        <w:r>
          <w:instrText xml:space="preserve"> PAGE   \* MERGEFORMAT </w:instrText>
        </w:r>
        <w:r>
          <w:fldChar w:fldCharType="separate"/>
        </w:r>
        <w:r w:rsidR="00EC4ED5">
          <w:rPr>
            <w:noProof/>
          </w:rPr>
          <w:t>5</w:t>
        </w:r>
        <w:r>
          <w:rPr>
            <w:noProof/>
          </w:rPr>
          <w:fldChar w:fldCharType="end"/>
        </w:r>
        <w:r>
          <w:rPr>
            <w:noProof/>
          </w:rPr>
          <w:t>of5</w:t>
        </w:r>
      </w:p>
    </w:sdtContent>
  </w:sdt>
  <w:p w:rsidR="009225BC" w:rsidRDefault="009225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FE8" w:rsidRDefault="002C6F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097" w:rsidRDefault="00DF5097" w:rsidP="009225BC">
      <w:pPr>
        <w:spacing w:after="0" w:line="240" w:lineRule="auto"/>
      </w:pPr>
      <w:r>
        <w:separator/>
      </w:r>
    </w:p>
  </w:footnote>
  <w:footnote w:type="continuationSeparator" w:id="0">
    <w:p w:rsidR="00DF5097" w:rsidRDefault="00DF5097" w:rsidP="009225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FE8" w:rsidRDefault="00DF509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757922" o:spid="_x0000_s2050" type="#_x0000_t136" style="position:absolute;margin-left:0;margin-top:0;width:461.15pt;height:276.6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FE8" w:rsidRDefault="00DF509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757923" o:spid="_x0000_s2051" type="#_x0000_t136" style="position:absolute;margin-left:0;margin-top:0;width:461.15pt;height:276.6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FE8" w:rsidRDefault="00DF509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757921" o:spid="_x0000_s2049" type="#_x0000_t136" style="position:absolute;margin-left:0;margin-top:0;width:461.15pt;height:276.6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F3826"/>
    <w:multiLevelType w:val="multilevel"/>
    <w:tmpl w:val="D49284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nsid w:val="118E22CA"/>
    <w:multiLevelType w:val="hybridMultilevel"/>
    <w:tmpl w:val="9196A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3076B1"/>
    <w:multiLevelType w:val="hybridMultilevel"/>
    <w:tmpl w:val="61520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1A109C2"/>
    <w:multiLevelType w:val="hybridMultilevel"/>
    <w:tmpl w:val="0B144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D6A281D"/>
    <w:multiLevelType w:val="hybridMultilevel"/>
    <w:tmpl w:val="C2246A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0F9394F"/>
    <w:multiLevelType w:val="hybridMultilevel"/>
    <w:tmpl w:val="94A62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3547B2F"/>
    <w:multiLevelType w:val="hybridMultilevel"/>
    <w:tmpl w:val="07E67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4FA447B"/>
    <w:multiLevelType w:val="hybridMultilevel"/>
    <w:tmpl w:val="BFDE5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A4B6533"/>
    <w:multiLevelType w:val="hybridMultilevel"/>
    <w:tmpl w:val="2E1C68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8"/>
  </w:num>
  <w:num w:numId="3">
    <w:abstractNumId w:val="0"/>
  </w:num>
  <w:num w:numId="4">
    <w:abstractNumId w:val="4"/>
  </w:num>
  <w:num w:numId="5">
    <w:abstractNumId w:val="5"/>
  </w:num>
  <w:num w:numId="6">
    <w:abstractNumId w:val="1"/>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17F"/>
    <w:rsid w:val="00035C99"/>
    <w:rsid w:val="00037542"/>
    <w:rsid w:val="000460C6"/>
    <w:rsid w:val="000617B6"/>
    <w:rsid w:val="000651CB"/>
    <w:rsid w:val="00066A9E"/>
    <w:rsid w:val="000706FF"/>
    <w:rsid w:val="00071841"/>
    <w:rsid w:val="0007436F"/>
    <w:rsid w:val="00076607"/>
    <w:rsid w:val="0007744A"/>
    <w:rsid w:val="000A142C"/>
    <w:rsid w:val="000A1B78"/>
    <w:rsid w:val="000B0808"/>
    <w:rsid w:val="000B2627"/>
    <w:rsid w:val="000B6C05"/>
    <w:rsid w:val="000C65AC"/>
    <w:rsid w:val="000D25F5"/>
    <w:rsid w:val="000F4FD9"/>
    <w:rsid w:val="000F7C1B"/>
    <w:rsid w:val="00101321"/>
    <w:rsid w:val="00103E6D"/>
    <w:rsid w:val="00120887"/>
    <w:rsid w:val="00135A03"/>
    <w:rsid w:val="00142091"/>
    <w:rsid w:val="00143E1B"/>
    <w:rsid w:val="001442AB"/>
    <w:rsid w:val="00156F03"/>
    <w:rsid w:val="00160A4E"/>
    <w:rsid w:val="00176528"/>
    <w:rsid w:val="00183E08"/>
    <w:rsid w:val="001B4FA1"/>
    <w:rsid w:val="001C2F80"/>
    <w:rsid w:val="001C41FA"/>
    <w:rsid w:val="001C7E6C"/>
    <w:rsid w:val="001D665F"/>
    <w:rsid w:val="001E5FDF"/>
    <w:rsid w:val="001E7069"/>
    <w:rsid w:val="00201A5C"/>
    <w:rsid w:val="0020416E"/>
    <w:rsid w:val="002103E8"/>
    <w:rsid w:val="00216566"/>
    <w:rsid w:val="00227756"/>
    <w:rsid w:val="00251B03"/>
    <w:rsid w:val="00262522"/>
    <w:rsid w:val="002721BA"/>
    <w:rsid w:val="0027230C"/>
    <w:rsid w:val="00281EA3"/>
    <w:rsid w:val="0029059F"/>
    <w:rsid w:val="002926D6"/>
    <w:rsid w:val="00294B79"/>
    <w:rsid w:val="002C54BE"/>
    <w:rsid w:val="002C6FE8"/>
    <w:rsid w:val="002E2F3A"/>
    <w:rsid w:val="003005F9"/>
    <w:rsid w:val="0033657C"/>
    <w:rsid w:val="003402C1"/>
    <w:rsid w:val="00353C1D"/>
    <w:rsid w:val="0037064D"/>
    <w:rsid w:val="003961A8"/>
    <w:rsid w:val="003A3DFE"/>
    <w:rsid w:val="003A6DAD"/>
    <w:rsid w:val="003A70C8"/>
    <w:rsid w:val="003C7F17"/>
    <w:rsid w:val="003D0316"/>
    <w:rsid w:val="003D577B"/>
    <w:rsid w:val="003E4FD1"/>
    <w:rsid w:val="004000BC"/>
    <w:rsid w:val="004023C4"/>
    <w:rsid w:val="00407589"/>
    <w:rsid w:val="004249E6"/>
    <w:rsid w:val="00432073"/>
    <w:rsid w:val="0044591F"/>
    <w:rsid w:val="00446392"/>
    <w:rsid w:val="00454BE4"/>
    <w:rsid w:val="00461B09"/>
    <w:rsid w:val="00470D9A"/>
    <w:rsid w:val="004821C3"/>
    <w:rsid w:val="0049688B"/>
    <w:rsid w:val="004C059A"/>
    <w:rsid w:val="004C3175"/>
    <w:rsid w:val="004E1834"/>
    <w:rsid w:val="004F1E65"/>
    <w:rsid w:val="004F5C25"/>
    <w:rsid w:val="004F6917"/>
    <w:rsid w:val="005019AB"/>
    <w:rsid w:val="005022C3"/>
    <w:rsid w:val="00520F19"/>
    <w:rsid w:val="00532A22"/>
    <w:rsid w:val="005362B5"/>
    <w:rsid w:val="005521EA"/>
    <w:rsid w:val="005871D6"/>
    <w:rsid w:val="00587E57"/>
    <w:rsid w:val="0059717F"/>
    <w:rsid w:val="005A4BDA"/>
    <w:rsid w:val="005A6947"/>
    <w:rsid w:val="005D6D40"/>
    <w:rsid w:val="005E20FC"/>
    <w:rsid w:val="005F0190"/>
    <w:rsid w:val="005F0918"/>
    <w:rsid w:val="00602A1C"/>
    <w:rsid w:val="00654261"/>
    <w:rsid w:val="006A394D"/>
    <w:rsid w:val="006B137A"/>
    <w:rsid w:val="006B765E"/>
    <w:rsid w:val="006C5629"/>
    <w:rsid w:val="006D4CD2"/>
    <w:rsid w:val="006E1A96"/>
    <w:rsid w:val="006F5D8D"/>
    <w:rsid w:val="007121EE"/>
    <w:rsid w:val="00712C91"/>
    <w:rsid w:val="007246F1"/>
    <w:rsid w:val="00725085"/>
    <w:rsid w:val="00725F9D"/>
    <w:rsid w:val="00726194"/>
    <w:rsid w:val="00731F24"/>
    <w:rsid w:val="00733BFC"/>
    <w:rsid w:val="0075129D"/>
    <w:rsid w:val="00752AA9"/>
    <w:rsid w:val="00770622"/>
    <w:rsid w:val="00777C95"/>
    <w:rsid w:val="0079704E"/>
    <w:rsid w:val="007B1DAA"/>
    <w:rsid w:val="007D36A6"/>
    <w:rsid w:val="007D3FFB"/>
    <w:rsid w:val="007E3C60"/>
    <w:rsid w:val="0080413C"/>
    <w:rsid w:val="00822806"/>
    <w:rsid w:val="008444F0"/>
    <w:rsid w:val="008454A3"/>
    <w:rsid w:val="008458EF"/>
    <w:rsid w:val="00847D30"/>
    <w:rsid w:val="008576B8"/>
    <w:rsid w:val="00862805"/>
    <w:rsid w:val="008772F0"/>
    <w:rsid w:val="00887293"/>
    <w:rsid w:val="00897F57"/>
    <w:rsid w:val="008C1259"/>
    <w:rsid w:val="008C6F58"/>
    <w:rsid w:val="008C7C7A"/>
    <w:rsid w:val="008D4873"/>
    <w:rsid w:val="008E2ABE"/>
    <w:rsid w:val="008F1EE1"/>
    <w:rsid w:val="008F7D1E"/>
    <w:rsid w:val="00900622"/>
    <w:rsid w:val="0090527D"/>
    <w:rsid w:val="00911460"/>
    <w:rsid w:val="0091341E"/>
    <w:rsid w:val="00913CE7"/>
    <w:rsid w:val="0092122B"/>
    <w:rsid w:val="009225BC"/>
    <w:rsid w:val="00923315"/>
    <w:rsid w:val="00924C25"/>
    <w:rsid w:val="00926499"/>
    <w:rsid w:val="0093205D"/>
    <w:rsid w:val="0096760E"/>
    <w:rsid w:val="0099085B"/>
    <w:rsid w:val="009954EA"/>
    <w:rsid w:val="009A0826"/>
    <w:rsid w:val="009B1B52"/>
    <w:rsid w:val="009B2396"/>
    <w:rsid w:val="009F5CBF"/>
    <w:rsid w:val="00A01C16"/>
    <w:rsid w:val="00A053FA"/>
    <w:rsid w:val="00A07038"/>
    <w:rsid w:val="00A14479"/>
    <w:rsid w:val="00A44910"/>
    <w:rsid w:val="00A57618"/>
    <w:rsid w:val="00A57949"/>
    <w:rsid w:val="00A617B5"/>
    <w:rsid w:val="00A6448C"/>
    <w:rsid w:val="00A76A4A"/>
    <w:rsid w:val="00A8141C"/>
    <w:rsid w:val="00A845DF"/>
    <w:rsid w:val="00A86E56"/>
    <w:rsid w:val="00A87C4A"/>
    <w:rsid w:val="00A9541F"/>
    <w:rsid w:val="00AA30E6"/>
    <w:rsid w:val="00AB0063"/>
    <w:rsid w:val="00AB19C5"/>
    <w:rsid w:val="00AB232A"/>
    <w:rsid w:val="00AB503E"/>
    <w:rsid w:val="00AC126B"/>
    <w:rsid w:val="00AD15DA"/>
    <w:rsid w:val="00AD1A8E"/>
    <w:rsid w:val="00B0011E"/>
    <w:rsid w:val="00B05C8E"/>
    <w:rsid w:val="00B06D52"/>
    <w:rsid w:val="00B1043B"/>
    <w:rsid w:val="00B42004"/>
    <w:rsid w:val="00B4712D"/>
    <w:rsid w:val="00B765EA"/>
    <w:rsid w:val="00B819C3"/>
    <w:rsid w:val="00B959AC"/>
    <w:rsid w:val="00BE371E"/>
    <w:rsid w:val="00BE5C1C"/>
    <w:rsid w:val="00BF1F13"/>
    <w:rsid w:val="00C1014A"/>
    <w:rsid w:val="00C15B9D"/>
    <w:rsid w:val="00C30B8F"/>
    <w:rsid w:val="00C44ACD"/>
    <w:rsid w:val="00C67199"/>
    <w:rsid w:val="00C77EBA"/>
    <w:rsid w:val="00C807CF"/>
    <w:rsid w:val="00C83D16"/>
    <w:rsid w:val="00C919D5"/>
    <w:rsid w:val="00C91F22"/>
    <w:rsid w:val="00C95848"/>
    <w:rsid w:val="00C9729E"/>
    <w:rsid w:val="00CC2394"/>
    <w:rsid w:val="00CC3367"/>
    <w:rsid w:val="00CE41D7"/>
    <w:rsid w:val="00D060BA"/>
    <w:rsid w:val="00D37398"/>
    <w:rsid w:val="00D4401C"/>
    <w:rsid w:val="00D527F8"/>
    <w:rsid w:val="00D60EC2"/>
    <w:rsid w:val="00D72C3F"/>
    <w:rsid w:val="00D867AE"/>
    <w:rsid w:val="00D96042"/>
    <w:rsid w:val="00DB3B6A"/>
    <w:rsid w:val="00DC1B72"/>
    <w:rsid w:val="00DF2320"/>
    <w:rsid w:val="00DF5097"/>
    <w:rsid w:val="00E07A28"/>
    <w:rsid w:val="00E119E2"/>
    <w:rsid w:val="00E23890"/>
    <w:rsid w:val="00E24127"/>
    <w:rsid w:val="00E303A7"/>
    <w:rsid w:val="00E5316D"/>
    <w:rsid w:val="00E9216B"/>
    <w:rsid w:val="00E93899"/>
    <w:rsid w:val="00E97701"/>
    <w:rsid w:val="00EB128C"/>
    <w:rsid w:val="00EC4580"/>
    <w:rsid w:val="00EC4ED5"/>
    <w:rsid w:val="00EC5A03"/>
    <w:rsid w:val="00EC5D43"/>
    <w:rsid w:val="00ED21CE"/>
    <w:rsid w:val="00F0364A"/>
    <w:rsid w:val="00F2013E"/>
    <w:rsid w:val="00F21266"/>
    <w:rsid w:val="00F21E80"/>
    <w:rsid w:val="00F223C4"/>
    <w:rsid w:val="00F22FD3"/>
    <w:rsid w:val="00F23F53"/>
    <w:rsid w:val="00F24C7E"/>
    <w:rsid w:val="00F2627E"/>
    <w:rsid w:val="00F3312B"/>
    <w:rsid w:val="00F43938"/>
    <w:rsid w:val="00F47B6D"/>
    <w:rsid w:val="00F53C2C"/>
    <w:rsid w:val="00F61F63"/>
    <w:rsid w:val="00F75970"/>
    <w:rsid w:val="00F774F9"/>
    <w:rsid w:val="00F81FD0"/>
    <w:rsid w:val="00F83DF8"/>
    <w:rsid w:val="00F859E4"/>
    <w:rsid w:val="00F9052B"/>
    <w:rsid w:val="00F95D33"/>
    <w:rsid w:val="00F95DBD"/>
    <w:rsid w:val="00FA1850"/>
    <w:rsid w:val="00FC2A5C"/>
    <w:rsid w:val="00FC793E"/>
    <w:rsid w:val="00FD31EC"/>
    <w:rsid w:val="00FE1832"/>
    <w:rsid w:val="00FE6092"/>
    <w:rsid w:val="00FF0A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EAB9C84F-1142-4546-8031-A9EF4AE05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77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01321"/>
    <w:pPr>
      <w:ind w:left="720"/>
      <w:contextualSpacing/>
    </w:pPr>
  </w:style>
  <w:style w:type="paragraph" w:styleId="Header">
    <w:name w:val="header"/>
    <w:basedOn w:val="Normal"/>
    <w:link w:val="HeaderChar"/>
    <w:uiPriority w:val="99"/>
    <w:unhideWhenUsed/>
    <w:rsid w:val="009225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5BC"/>
  </w:style>
  <w:style w:type="paragraph" w:styleId="Footer">
    <w:name w:val="footer"/>
    <w:basedOn w:val="Normal"/>
    <w:link w:val="FooterChar"/>
    <w:uiPriority w:val="99"/>
    <w:unhideWhenUsed/>
    <w:rsid w:val="009225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5BC"/>
  </w:style>
  <w:style w:type="character" w:styleId="Hyperlink">
    <w:name w:val="Hyperlink"/>
    <w:basedOn w:val="DefaultParagraphFont"/>
    <w:uiPriority w:val="99"/>
    <w:unhideWhenUsed/>
    <w:rsid w:val="00F2627E"/>
    <w:rPr>
      <w:color w:val="0563C1" w:themeColor="hyperlink"/>
      <w:u w:val="single"/>
    </w:rPr>
  </w:style>
  <w:style w:type="paragraph" w:styleId="NormalWeb">
    <w:name w:val="Normal (Web)"/>
    <w:basedOn w:val="Normal"/>
    <w:uiPriority w:val="99"/>
    <w:unhideWhenUsed/>
    <w:rsid w:val="00AD15D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AD15D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87804">
      <w:bodyDiv w:val="1"/>
      <w:marLeft w:val="0"/>
      <w:marRight w:val="0"/>
      <w:marTop w:val="0"/>
      <w:marBottom w:val="0"/>
      <w:divBdr>
        <w:top w:val="none" w:sz="0" w:space="0" w:color="auto"/>
        <w:left w:val="none" w:sz="0" w:space="0" w:color="auto"/>
        <w:bottom w:val="none" w:sz="0" w:space="0" w:color="auto"/>
        <w:right w:val="none" w:sz="0" w:space="0" w:color="auto"/>
      </w:divBdr>
    </w:div>
    <w:div w:id="144599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turebucks.co.uk/" TargetMode="External"/><Relationship Id="rId13" Type="http://schemas.openxmlformats.org/officeDocument/2006/relationships/hyperlink" Target="http://track.vuelio.uk.com/z.z?l=aHR0cDovL3d3dy5jYXJlcnNidWNrcy5vcmcvc2VydmljZXMvY2FyZXJzLWRpc2NvdW50LWNhcmQv&amp;r=7360168363&amp;d=2948820&amp;p=1&amp;t=h&amp;h=dc5d725d1aa04df55d0b95f63f703d77"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track.vuelio.uk.com/z.z?l=aHR0cDovL3d3dy5jYXJlcnNidWNrcy5vcmcvd3AtY29udGVudC91cGxvYWRzLzIwMTYvMTEvUGhhcm1hY3ktZmx1LXNpZ24tdXAtMjAxNjE3LnBkZg%3d%3d&amp;r=7360168363&amp;d=2948820&amp;p=1&amp;t=h&amp;h=36f06f4211b4a02c79fbef895c0810f8"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ylesburyvaledc.gov.uk/consultatio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ylesburyvaledc.gov.uk/ml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buckscc.gov.uk/budget" TargetMode="External"/><Relationship Id="rId14" Type="http://schemas.openxmlformats.org/officeDocument/2006/relationships/hyperlink" Target="http://track.vuelio.uk.com/z.z?l=aHR0cDovL3d3dy5idWNrc2NjLmdvdi51ay9mbHk%3d&amp;r=6942761990&amp;d=1883122&amp;p=1&amp;t=h&amp;h=8a67e060d95f97bf0e6618e23518ed8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CA16E-A7E9-48E9-AEED-E7ABEB585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5</Pages>
  <Words>1458</Words>
  <Characters>8316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Mercado Gregory</dc:creator>
  <cp:keywords/>
  <dc:description/>
  <cp:lastModifiedBy>Miranda Mercado Gregory</cp:lastModifiedBy>
  <cp:revision>19</cp:revision>
  <dcterms:created xsi:type="dcterms:W3CDTF">2016-11-15T19:29:00Z</dcterms:created>
  <dcterms:modified xsi:type="dcterms:W3CDTF">2016-11-23T10:24:00Z</dcterms:modified>
</cp:coreProperties>
</file>